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E7C11" w14:textId="2E7C11C6" w:rsidR="00DF391D" w:rsidRDefault="00866DEB" w:rsidP="00DF391D">
      <w:pPr>
        <w:spacing w:line="240" w:lineRule="auto"/>
        <w:ind w:left="5664"/>
        <w:rPr>
          <w:rFonts w:ascii="Arial" w:hAnsi="Arial" w:cs="Arial"/>
        </w:rPr>
      </w:pPr>
      <w:r w:rsidRPr="00070AA1">
        <w:rPr>
          <w:rFonts w:ascii="Arial" w:hAnsi="Arial" w:cs="Arial"/>
          <w:sz w:val="18"/>
        </w:rPr>
        <w:t>Załącznik nr 1 do Zarządzenia nr</w:t>
      </w:r>
      <w:r w:rsidR="00DF391D" w:rsidRPr="00070AA1">
        <w:rPr>
          <w:rFonts w:ascii="Arial" w:hAnsi="Arial" w:cs="Arial"/>
          <w:sz w:val="18"/>
        </w:rPr>
        <w:br/>
      </w:r>
      <w:r w:rsidR="00070AA1" w:rsidRPr="00070AA1">
        <w:rPr>
          <w:rFonts w:ascii="Arial" w:hAnsi="Arial" w:cs="Arial"/>
          <w:sz w:val="18"/>
        </w:rPr>
        <w:t>6</w:t>
      </w:r>
      <w:r w:rsidRPr="00070AA1">
        <w:rPr>
          <w:rFonts w:ascii="Arial" w:hAnsi="Arial" w:cs="Arial"/>
          <w:sz w:val="18"/>
        </w:rPr>
        <w:t>/202</w:t>
      </w:r>
      <w:r w:rsidR="0063242F" w:rsidRPr="00070AA1">
        <w:rPr>
          <w:rFonts w:ascii="Arial" w:hAnsi="Arial" w:cs="Arial"/>
          <w:sz w:val="18"/>
        </w:rPr>
        <w:t>1</w:t>
      </w:r>
      <w:r w:rsidRPr="00070AA1">
        <w:rPr>
          <w:rFonts w:ascii="Arial" w:hAnsi="Arial" w:cs="Arial"/>
          <w:sz w:val="18"/>
        </w:rPr>
        <w:t xml:space="preserve"> Nadleśniczego Nadleśnictwa</w:t>
      </w:r>
      <w:r w:rsidR="00DF391D" w:rsidRPr="00070AA1">
        <w:rPr>
          <w:rFonts w:ascii="Arial" w:hAnsi="Arial" w:cs="Arial"/>
          <w:sz w:val="18"/>
        </w:rPr>
        <w:br/>
      </w:r>
      <w:r w:rsidRPr="00070AA1">
        <w:rPr>
          <w:rFonts w:ascii="Arial" w:hAnsi="Arial" w:cs="Arial"/>
          <w:sz w:val="18"/>
        </w:rPr>
        <w:t>Prószków</w:t>
      </w:r>
      <w:r w:rsidR="00DF391D" w:rsidRPr="00DF391D">
        <w:rPr>
          <w:rFonts w:ascii="Arial" w:hAnsi="Arial" w:cs="Arial"/>
          <w:sz w:val="18"/>
        </w:rPr>
        <w:t xml:space="preserve"> </w:t>
      </w:r>
      <w:r w:rsidRPr="00DF391D">
        <w:rPr>
          <w:rFonts w:ascii="Arial" w:hAnsi="Arial" w:cs="Arial"/>
          <w:sz w:val="18"/>
        </w:rPr>
        <w:t xml:space="preserve">z dnia </w:t>
      </w:r>
      <w:r w:rsidR="00DF391D" w:rsidRPr="00DF391D">
        <w:rPr>
          <w:rFonts w:ascii="Arial" w:hAnsi="Arial" w:cs="Arial"/>
          <w:sz w:val="18"/>
        </w:rPr>
        <w:t>0</w:t>
      </w:r>
      <w:r w:rsidR="00070AA1">
        <w:rPr>
          <w:rFonts w:ascii="Arial" w:hAnsi="Arial" w:cs="Arial"/>
          <w:sz w:val="18"/>
        </w:rPr>
        <w:t>5</w:t>
      </w:r>
      <w:r w:rsidR="00DF391D" w:rsidRPr="00DF391D">
        <w:rPr>
          <w:rFonts w:ascii="Arial" w:hAnsi="Arial" w:cs="Arial"/>
          <w:sz w:val="18"/>
        </w:rPr>
        <w:t>.02</w:t>
      </w:r>
      <w:r w:rsidRPr="00DF391D">
        <w:rPr>
          <w:rFonts w:ascii="Arial" w:hAnsi="Arial" w:cs="Arial"/>
          <w:sz w:val="18"/>
        </w:rPr>
        <w:t>.202</w:t>
      </w:r>
      <w:r w:rsidR="00DF391D" w:rsidRPr="00DF391D">
        <w:rPr>
          <w:rFonts w:ascii="Arial" w:hAnsi="Arial" w:cs="Arial"/>
          <w:sz w:val="18"/>
        </w:rPr>
        <w:t>1</w:t>
      </w:r>
      <w:r w:rsidRPr="00DF391D">
        <w:rPr>
          <w:rFonts w:ascii="Arial" w:hAnsi="Arial" w:cs="Arial"/>
          <w:sz w:val="18"/>
        </w:rPr>
        <w:t xml:space="preserve"> r.</w:t>
      </w:r>
      <w:r w:rsidR="00DF391D" w:rsidRPr="00DF391D">
        <w:rPr>
          <w:rFonts w:ascii="Arial" w:hAnsi="Arial" w:cs="Arial"/>
          <w:sz w:val="18"/>
        </w:rPr>
        <w:br/>
      </w:r>
      <w:r w:rsidR="00DF391D">
        <w:rPr>
          <w:rFonts w:ascii="Arial" w:hAnsi="Arial" w:cs="Arial"/>
        </w:rPr>
        <w:br/>
      </w:r>
    </w:p>
    <w:p w14:paraId="26CCD301" w14:textId="77777777" w:rsidR="0035652A" w:rsidRPr="00697240" w:rsidRDefault="00866DEB" w:rsidP="006C1C33">
      <w:pPr>
        <w:ind w:firstLine="708"/>
        <w:rPr>
          <w:rStyle w:val="Nagwek2Znak"/>
          <w:rFonts w:ascii="Arial" w:hAnsi="Arial" w:cs="Arial"/>
          <w:color w:val="auto"/>
        </w:rPr>
      </w:pPr>
      <w:r w:rsidRPr="00782687">
        <w:rPr>
          <w:rStyle w:val="Pogrubienie"/>
          <w:rFonts w:ascii="Arial" w:hAnsi="Arial" w:cs="Arial"/>
          <w:sz w:val="32"/>
          <w:szCs w:val="32"/>
        </w:rPr>
        <w:t xml:space="preserve">Regulamin rekrutacji </w:t>
      </w:r>
      <w:r w:rsidR="00DF391D" w:rsidRPr="00782687">
        <w:rPr>
          <w:rStyle w:val="Pogrubienie"/>
          <w:rFonts w:ascii="Arial" w:hAnsi="Arial" w:cs="Arial"/>
          <w:sz w:val="32"/>
          <w:szCs w:val="32"/>
        </w:rPr>
        <w:t>ze</w:t>
      </w:r>
      <w:r w:rsidRPr="00782687">
        <w:rPr>
          <w:rStyle w:val="Pogrubienie"/>
          <w:rFonts w:ascii="Arial" w:hAnsi="Arial" w:cs="Arial"/>
          <w:sz w:val="32"/>
          <w:szCs w:val="32"/>
        </w:rPr>
        <w:t>wnętrznej na wolne stanowiska pracy</w:t>
      </w:r>
      <w:r w:rsidR="00DF391D" w:rsidRPr="00782687">
        <w:rPr>
          <w:rStyle w:val="Pogrubienie"/>
          <w:rFonts w:ascii="Arial" w:hAnsi="Arial" w:cs="Arial"/>
          <w:sz w:val="32"/>
          <w:szCs w:val="32"/>
        </w:rPr>
        <w:t xml:space="preserve"> </w:t>
      </w:r>
      <w:r w:rsidRPr="00782687">
        <w:rPr>
          <w:rStyle w:val="Pogrubienie"/>
          <w:rFonts w:ascii="Arial" w:hAnsi="Arial" w:cs="Arial"/>
          <w:sz w:val="32"/>
          <w:szCs w:val="32"/>
        </w:rPr>
        <w:t>w</w:t>
      </w:r>
      <w:r w:rsidR="00DF391D" w:rsidRPr="00782687">
        <w:rPr>
          <w:rStyle w:val="Pogrubienie"/>
          <w:rFonts w:ascii="Arial" w:hAnsi="Arial" w:cs="Arial"/>
          <w:sz w:val="32"/>
          <w:szCs w:val="32"/>
        </w:rPr>
        <w:t xml:space="preserve"> </w:t>
      </w:r>
      <w:r w:rsidRPr="00782687">
        <w:rPr>
          <w:rStyle w:val="Pogrubienie"/>
          <w:rFonts w:ascii="Arial" w:hAnsi="Arial" w:cs="Arial"/>
          <w:sz w:val="32"/>
          <w:szCs w:val="32"/>
        </w:rPr>
        <w:t>PGL LP Nadleśnictwie</w:t>
      </w:r>
      <w:r w:rsidR="00DF391D" w:rsidRPr="00782687">
        <w:rPr>
          <w:rStyle w:val="Pogrubienie"/>
          <w:rFonts w:ascii="Arial" w:hAnsi="Arial" w:cs="Arial"/>
          <w:sz w:val="32"/>
          <w:szCs w:val="32"/>
        </w:rPr>
        <w:t xml:space="preserve"> </w:t>
      </w:r>
      <w:r w:rsidRPr="00782687">
        <w:rPr>
          <w:rStyle w:val="Pogrubienie"/>
          <w:rFonts w:ascii="Arial" w:hAnsi="Arial" w:cs="Arial"/>
          <w:sz w:val="32"/>
          <w:szCs w:val="32"/>
        </w:rPr>
        <w:t>Prószków</w:t>
      </w:r>
      <w:r w:rsidR="00DF391D" w:rsidRPr="00DF391D">
        <w:rPr>
          <w:rStyle w:val="Pogrubienie"/>
          <w:sz w:val="32"/>
          <w:szCs w:val="32"/>
        </w:rPr>
        <w:t xml:space="preserve"> </w:t>
      </w:r>
      <w:r w:rsidR="00DF391D" w:rsidRPr="00DF391D">
        <w:rPr>
          <w:rStyle w:val="Pogrubienie"/>
          <w:sz w:val="32"/>
          <w:szCs w:val="32"/>
        </w:rPr>
        <w:br/>
      </w:r>
      <w:bookmarkStart w:id="0" w:name="_GoBack"/>
    </w:p>
    <w:bookmarkEnd w:id="0"/>
    <w:p w14:paraId="1564557A" w14:textId="58A0AAFF" w:rsidR="0035652A" w:rsidRDefault="00866DEB" w:rsidP="0035652A">
      <w:pPr>
        <w:pStyle w:val="Nagwek2"/>
        <w:rPr>
          <w:rStyle w:val="Nagwek2Znak"/>
          <w:rFonts w:ascii="Arial" w:hAnsi="Arial" w:cs="Arial"/>
        </w:rPr>
      </w:pPr>
      <w:r w:rsidRPr="006C1C33">
        <w:rPr>
          <w:rStyle w:val="Nagwek2Znak"/>
          <w:rFonts w:ascii="Arial" w:hAnsi="Arial" w:cs="Arial"/>
        </w:rPr>
        <w:t>Rozdział I</w:t>
      </w:r>
    </w:p>
    <w:p w14:paraId="60E11DF5" w14:textId="77777777" w:rsidR="0035652A" w:rsidRDefault="00866DEB" w:rsidP="00E807EB">
      <w:pPr>
        <w:pStyle w:val="Nagwek3"/>
        <w:spacing w:before="0" w:after="240"/>
        <w:rPr>
          <w:rStyle w:val="Nagwek3Znak"/>
          <w:rFonts w:ascii="Arial" w:hAnsi="Arial" w:cs="Arial"/>
        </w:rPr>
      </w:pPr>
      <w:r w:rsidRPr="006C1C33">
        <w:rPr>
          <w:rStyle w:val="Nagwek3Znak"/>
          <w:rFonts w:ascii="Arial" w:hAnsi="Arial" w:cs="Arial"/>
        </w:rPr>
        <w:t>Postanowienia ogólne</w:t>
      </w:r>
    </w:p>
    <w:p w14:paraId="046A845F" w14:textId="6640D966" w:rsidR="006C1C33" w:rsidRPr="00782687" w:rsidRDefault="00866DEB" w:rsidP="0035652A">
      <w:pPr>
        <w:rPr>
          <w:rStyle w:val="Pogrubienie"/>
          <w:rFonts w:ascii="Arial" w:hAnsi="Arial" w:cs="Arial"/>
          <w:sz w:val="24"/>
          <w:szCs w:val="24"/>
        </w:rPr>
      </w:pPr>
      <w:r w:rsidRPr="00782687">
        <w:rPr>
          <w:rStyle w:val="Pogrubienie"/>
          <w:rFonts w:ascii="Arial" w:hAnsi="Arial" w:cs="Arial"/>
          <w:sz w:val="24"/>
          <w:szCs w:val="24"/>
        </w:rPr>
        <w:t>§1</w:t>
      </w:r>
    </w:p>
    <w:p w14:paraId="09BBA61A" w14:textId="7D03BC39" w:rsidR="006C1C33" w:rsidRPr="00697240" w:rsidRDefault="006C1C33" w:rsidP="006C1C33">
      <w:pPr>
        <w:pStyle w:val="Akapitzlist"/>
        <w:numPr>
          <w:ilvl w:val="0"/>
          <w:numId w:val="17"/>
        </w:numPr>
        <w:ind w:left="357" w:hanging="357"/>
        <w:rPr>
          <w:rFonts w:ascii="Arial" w:hAnsi="Arial" w:cs="Arial"/>
        </w:rPr>
      </w:pPr>
      <w:r w:rsidRPr="00697240">
        <w:rPr>
          <w:rFonts w:ascii="Arial" w:hAnsi="Arial" w:cs="Arial"/>
        </w:rPr>
        <w:t>Celem Regulaminu jest określenie zasad zatrudniania pracowników na wolne stanowiska pracy, w drodze otwartego i konkurencyjnego postępowania rekrutacyjnego.</w:t>
      </w:r>
    </w:p>
    <w:p w14:paraId="1358BEDC" w14:textId="1A572D9E" w:rsidR="006C1C33" w:rsidRPr="00697240" w:rsidRDefault="006C1C33" w:rsidP="006C1C33">
      <w:pPr>
        <w:pStyle w:val="Akapitzlist"/>
        <w:numPr>
          <w:ilvl w:val="0"/>
          <w:numId w:val="17"/>
        </w:numPr>
        <w:ind w:left="357" w:hanging="357"/>
        <w:rPr>
          <w:rFonts w:ascii="Arial" w:hAnsi="Arial" w:cs="Arial"/>
        </w:rPr>
      </w:pPr>
      <w:r w:rsidRPr="00697240">
        <w:rPr>
          <w:rFonts w:ascii="Arial" w:hAnsi="Arial" w:cs="Arial"/>
        </w:rPr>
        <w:t>Regulamin określa szczegółowe zasady zatrudniania pracowników na podstawie umowy o pracę, z wyłączeniem stanowisk zastępcy nadleśniczego, stażysty oraz stanowisk robotniczych.</w:t>
      </w:r>
    </w:p>
    <w:p w14:paraId="1D7DBC20" w14:textId="60146F28" w:rsidR="006C1C33" w:rsidRPr="00697240" w:rsidRDefault="006C1C33" w:rsidP="006C1C33">
      <w:pPr>
        <w:pStyle w:val="Akapitzlist"/>
        <w:numPr>
          <w:ilvl w:val="0"/>
          <w:numId w:val="17"/>
        </w:numPr>
        <w:ind w:left="357" w:hanging="357"/>
        <w:rPr>
          <w:rFonts w:ascii="Arial" w:hAnsi="Arial" w:cs="Arial"/>
        </w:rPr>
      </w:pPr>
      <w:r w:rsidRPr="00697240">
        <w:rPr>
          <w:rFonts w:ascii="Arial" w:hAnsi="Arial" w:cs="Arial"/>
          <w:bCs/>
        </w:rPr>
        <w:t>Regulamin określa zasady naboru wyłącznie w przypadku poszukiwania nowych pracowników i nie odnosi się do zmian kadrowych następujących w drodze awansu i reorganizacji w oparciu o już zatrudnionych pracowników.</w:t>
      </w:r>
    </w:p>
    <w:p w14:paraId="0AF928C0" w14:textId="3F3791A1" w:rsidR="006C1C33" w:rsidRPr="00697240" w:rsidRDefault="006C1C33" w:rsidP="006C1C33">
      <w:pPr>
        <w:pStyle w:val="Akapitzlist"/>
        <w:numPr>
          <w:ilvl w:val="0"/>
          <w:numId w:val="17"/>
        </w:numPr>
        <w:ind w:left="357" w:hanging="357"/>
        <w:rPr>
          <w:rFonts w:ascii="Arial" w:hAnsi="Arial" w:cs="Arial"/>
        </w:rPr>
      </w:pPr>
      <w:r w:rsidRPr="00697240">
        <w:rPr>
          <w:rFonts w:ascii="Arial" w:hAnsi="Arial" w:cs="Arial"/>
        </w:rPr>
        <w:t>Ilekroć w Regulaminie jest mowa o:</w:t>
      </w:r>
    </w:p>
    <w:p w14:paraId="51DAAE72" w14:textId="79C5668D" w:rsidR="006C1C33" w:rsidRPr="00697240" w:rsidRDefault="00782687" w:rsidP="00782687">
      <w:pPr>
        <w:pStyle w:val="Akapitzlist"/>
        <w:numPr>
          <w:ilvl w:val="1"/>
          <w:numId w:val="17"/>
        </w:numPr>
        <w:rPr>
          <w:rFonts w:ascii="Arial" w:hAnsi="Arial" w:cs="Arial"/>
        </w:rPr>
      </w:pPr>
      <w:r w:rsidRPr="00697240">
        <w:rPr>
          <w:rStyle w:val="Pogrubienie"/>
          <w:rFonts w:ascii="Arial" w:hAnsi="Arial" w:cs="Arial"/>
        </w:rPr>
        <w:t>Regulaminie</w:t>
      </w:r>
      <w:r w:rsidRPr="00697240">
        <w:rPr>
          <w:rFonts w:ascii="Arial" w:hAnsi="Arial" w:cs="Arial"/>
        </w:rPr>
        <w:t xml:space="preserve"> – rozumie się przez to Regulamin rekrutacji zewnętrznej na wolne stanowiska pracy w PGL LP  Nadleśnictwie Prószków.</w:t>
      </w:r>
    </w:p>
    <w:p w14:paraId="24FC24F0" w14:textId="5A1D1127" w:rsidR="00782687" w:rsidRPr="00697240" w:rsidRDefault="00782687" w:rsidP="00782687">
      <w:pPr>
        <w:pStyle w:val="Akapitzlist"/>
        <w:numPr>
          <w:ilvl w:val="1"/>
          <w:numId w:val="17"/>
        </w:numPr>
        <w:rPr>
          <w:rFonts w:ascii="Arial" w:hAnsi="Arial" w:cs="Arial"/>
        </w:rPr>
      </w:pPr>
      <w:r w:rsidRPr="00697240">
        <w:rPr>
          <w:rStyle w:val="Pogrubienie"/>
          <w:rFonts w:ascii="Arial" w:hAnsi="Arial" w:cs="Arial"/>
        </w:rPr>
        <w:t>Nadleśniczym</w:t>
      </w:r>
      <w:r w:rsidRPr="00697240">
        <w:rPr>
          <w:rFonts w:ascii="Arial" w:hAnsi="Arial" w:cs="Arial"/>
        </w:rPr>
        <w:t xml:space="preserve"> – rozumie się przez to Nadleśniczego Nadleśnictwa Prószków.</w:t>
      </w:r>
    </w:p>
    <w:p w14:paraId="2827F0EB" w14:textId="1B49D601" w:rsidR="00782687" w:rsidRPr="00697240" w:rsidRDefault="00782687" w:rsidP="00782687">
      <w:pPr>
        <w:pStyle w:val="Akapitzlist"/>
        <w:numPr>
          <w:ilvl w:val="1"/>
          <w:numId w:val="17"/>
        </w:numPr>
        <w:rPr>
          <w:rFonts w:ascii="Arial" w:hAnsi="Arial" w:cs="Arial"/>
        </w:rPr>
      </w:pPr>
      <w:r w:rsidRPr="00697240">
        <w:rPr>
          <w:rStyle w:val="Pogrubienie"/>
          <w:rFonts w:ascii="Arial" w:hAnsi="Arial" w:cs="Arial"/>
        </w:rPr>
        <w:t>PGL LP</w:t>
      </w:r>
      <w:r w:rsidR="002A1D90" w:rsidRPr="00697240">
        <w:rPr>
          <w:rStyle w:val="Pogrubienie"/>
          <w:rFonts w:ascii="Arial" w:hAnsi="Arial" w:cs="Arial"/>
        </w:rPr>
        <w:t xml:space="preserve"> </w:t>
      </w:r>
      <w:r w:rsidRPr="00697240">
        <w:rPr>
          <w:rFonts w:ascii="Arial" w:hAnsi="Arial" w:cs="Arial"/>
        </w:rPr>
        <w:t>-</w:t>
      </w:r>
      <w:r w:rsidR="002A1D90" w:rsidRPr="00697240">
        <w:rPr>
          <w:rFonts w:ascii="Arial" w:hAnsi="Arial" w:cs="Arial"/>
        </w:rPr>
        <w:t xml:space="preserve"> </w:t>
      </w:r>
      <w:r w:rsidRPr="00697240">
        <w:rPr>
          <w:rFonts w:ascii="Arial" w:hAnsi="Arial" w:cs="Arial"/>
        </w:rPr>
        <w:t>rozumie się przez to Państwowe Gospodarstwo Leśne Lasy Państwowe.</w:t>
      </w:r>
    </w:p>
    <w:p w14:paraId="41FD1BDB" w14:textId="14B12663" w:rsidR="00782687" w:rsidRPr="00697240" w:rsidRDefault="00782687" w:rsidP="00782687">
      <w:pPr>
        <w:pStyle w:val="Akapitzlist"/>
        <w:numPr>
          <w:ilvl w:val="1"/>
          <w:numId w:val="17"/>
        </w:numPr>
        <w:rPr>
          <w:rFonts w:ascii="Arial" w:hAnsi="Arial" w:cs="Arial"/>
        </w:rPr>
      </w:pPr>
      <w:r w:rsidRPr="00697240">
        <w:rPr>
          <w:rStyle w:val="Pogrubienie"/>
          <w:rFonts w:ascii="Arial" w:hAnsi="Arial" w:cs="Arial"/>
        </w:rPr>
        <w:t>RDLP</w:t>
      </w:r>
      <w:r w:rsidRPr="00697240">
        <w:rPr>
          <w:rFonts w:ascii="Arial" w:hAnsi="Arial" w:cs="Arial"/>
        </w:rPr>
        <w:t xml:space="preserve"> – rozumie się przez to Regionalną Dyrekcję Lasów Państwowych w Katowicach.</w:t>
      </w:r>
    </w:p>
    <w:p w14:paraId="6B1A60F5" w14:textId="3B3A6A4B" w:rsidR="00782687" w:rsidRPr="00697240" w:rsidRDefault="00782687" w:rsidP="00782687">
      <w:pPr>
        <w:pStyle w:val="Akapitzlist"/>
        <w:numPr>
          <w:ilvl w:val="1"/>
          <w:numId w:val="17"/>
        </w:numPr>
        <w:rPr>
          <w:rFonts w:ascii="Arial" w:hAnsi="Arial" w:cs="Arial"/>
        </w:rPr>
      </w:pPr>
      <w:r w:rsidRPr="00697240">
        <w:rPr>
          <w:rStyle w:val="Pogrubienie"/>
          <w:rFonts w:ascii="Arial" w:hAnsi="Arial" w:cs="Arial"/>
        </w:rPr>
        <w:t>DGLP</w:t>
      </w:r>
      <w:r w:rsidRPr="00697240">
        <w:rPr>
          <w:rFonts w:ascii="Arial" w:hAnsi="Arial" w:cs="Arial"/>
        </w:rPr>
        <w:t xml:space="preserve"> – rozumie się przez to Dyrekcję Generalną Lasów Państwowych w Warszawie.</w:t>
      </w:r>
    </w:p>
    <w:p w14:paraId="4B0C9FE7" w14:textId="13B3EAAE" w:rsidR="00782687" w:rsidRPr="00697240" w:rsidRDefault="00782687" w:rsidP="00782687">
      <w:pPr>
        <w:pStyle w:val="Akapitzlist"/>
        <w:numPr>
          <w:ilvl w:val="1"/>
          <w:numId w:val="17"/>
        </w:numPr>
        <w:rPr>
          <w:rFonts w:ascii="Arial" w:hAnsi="Arial" w:cs="Arial"/>
        </w:rPr>
      </w:pPr>
      <w:r w:rsidRPr="00697240">
        <w:rPr>
          <w:rStyle w:val="Pogrubienie"/>
          <w:rFonts w:ascii="Arial" w:hAnsi="Arial" w:cs="Arial"/>
        </w:rPr>
        <w:t>Komisji</w:t>
      </w:r>
      <w:r w:rsidRPr="00697240">
        <w:rPr>
          <w:rFonts w:ascii="Arial" w:hAnsi="Arial" w:cs="Arial"/>
        </w:rPr>
        <w:t xml:space="preserve"> – rozumie się przez to komisję rekrutacyjną.</w:t>
      </w:r>
    </w:p>
    <w:p w14:paraId="783EC816" w14:textId="68C2923F" w:rsidR="00782687" w:rsidRPr="00697240" w:rsidRDefault="00782687" w:rsidP="00782687">
      <w:pPr>
        <w:pStyle w:val="Akapitzlist"/>
        <w:numPr>
          <w:ilvl w:val="1"/>
          <w:numId w:val="17"/>
        </w:numPr>
        <w:rPr>
          <w:rFonts w:ascii="Arial" w:hAnsi="Arial" w:cs="Arial"/>
        </w:rPr>
      </w:pPr>
      <w:r w:rsidRPr="00697240">
        <w:rPr>
          <w:rStyle w:val="Pogrubienie"/>
          <w:rFonts w:ascii="Arial" w:hAnsi="Arial" w:cs="Arial"/>
        </w:rPr>
        <w:t>Naborze</w:t>
      </w:r>
      <w:r w:rsidR="002A1D90" w:rsidRPr="00697240">
        <w:rPr>
          <w:rStyle w:val="Pogrubienie"/>
          <w:rFonts w:ascii="Arial" w:hAnsi="Arial" w:cs="Arial"/>
        </w:rPr>
        <w:t xml:space="preserve"> </w:t>
      </w:r>
      <w:r w:rsidRPr="00697240">
        <w:rPr>
          <w:rFonts w:ascii="Arial" w:hAnsi="Arial" w:cs="Arial"/>
        </w:rPr>
        <w:t>- rozumie się przez to zewnętrzną procedurę naboru na wolne stanowisko pracy.</w:t>
      </w:r>
    </w:p>
    <w:p w14:paraId="5DECB3A4" w14:textId="5D5D6D10" w:rsidR="00782687" w:rsidRPr="00697240" w:rsidRDefault="00782687" w:rsidP="00782687">
      <w:pPr>
        <w:pStyle w:val="Akapitzlist"/>
        <w:numPr>
          <w:ilvl w:val="1"/>
          <w:numId w:val="17"/>
        </w:numPr>
        <w:rPr>
          <w:rFonts w:ascii="Arial" w:hAnsi="Arial" w:cs="Arial"/>
        </w:rPr>
      </w:pPr>
      <w:r w:rsidRPr="00697240">
        <w:rPr>
          <w:rStyle w:val="Pogrubienie"/>
          <w:rFonts w:ascii="Arial" w:hAnsi="Arial" w:cs="Arial"/>
        </w:rPr>
        <w:t>BIP</w:t>
      </w:r>
      <w:r w:rsidRPr="00697240">
        <w:rPr>
          <w:rFonts w:ascii="Arial" w:hAnsi="Arial" w:cs="Arial"/>
        </w:rPr>
        <w:t xml:space="preserve"> - rozumie się przez to Biuletyn Informacji Publicznej – strona wyodrębniona Nadleśnictwa Prószków.</w:t>
      </w:r>
    </w:p>
    <w:p w14:paraId="642DE516" w14:textId="293BBFD0" w:rsidR="00782687" w:rsidRPr="00697240" w:rsidRDefault="00782687" w:rsidP="00782687">
      <w:pPr>
        <w:pStyle w:val="Akapitzlist"/>
        <w:numPr>
          <w:ilvl w:val="1"/>
          <w:numId w:val="17"/>
        </w:numPr>
        <w:rPr>
          <w:rFonts w:ascii="Arial" w:hAnsi="Arial" w:cs="Arial"/>
        </w:rPr>
      </w:pPr>
      <w:r w:rsidRPr="00697240">
        <w:rPr>
          <w:rStyle w:val="Pogrubienie"/>
          <w:rFonts w:ascii="Arial" w:hAnsi="Arial" w:cs="Arial"/>
        </w:rPr>
        <w:t>Stronie internetowej</w:t>
      </w:r>
      <w:r w:rsidRPr="00697240">
        <w:rPr>
          <w:rFonts w:ascii="Arial" w:hAnsi="Arial" w:cs="Arial"/>
        </w:rPr>
        <w:t xml:space="preserve"> – rozumie się przez to stronę internetową Nadleśnictwa Prószków.</w:t>
      </w:r>
    </w:p>
    <w:p w14:paraId="09DA31F8" w14:textId="1FBAE3C2" w:rsidR="00A55C4B" w:rsidRPr="00697240" w:rsidRDefault="00A55C4B" w:rsidP="00FA5526">
      <w:pPr>
        <w:pStyle w:val="Akapitzlist"/>
        <w:numPr>
          <w:ilvl w:val="0"/>
          <w:numId w:val="17"/>
        </w:numPr>
        <w:rPr>
          <w:rFonts w:ascii="Arial" w:hAnsi="Arial" w:cs="Arial"/>
        </w:rPr>
      </w:pPr>
      <w:r w:rsidRPr="00697240">
        <w:rPr>
          <w:rFonts w:ascii="Arial" w:hAnsi="Arial" w:cs="Arial"/>
        </w:rPr>
        <w:t xml:space="preserve">Kandydat wyłoniony do zatrudnienia w Nadleśnictwie Prószków uzyskuje zatrudnienie na podstawie umowy o pracę na </w:t>
      </w:r>
      <w:r w:rsidR="00FA5526" w:rsidRPr="00697240">
        <w:rPr>
          <w:rFonts w:ascii="Arial" w:hAnsi="Arial" w:cs="Arial"/>
        </w:rPr>
        <w:t>warunkach określonych w ogłoszeniu o naborze</w:t>
      </w:r>
      <w:r w:rsidRPr="00697240">
        <w:rPr>
          <w:rFonts w:ascii="Arial" w:hAnsi="Arial" w:cs="Arial"/>
        </w:rPr>
        <w:t>.</w:t>
      </w:r>
    </w:p>
    <w:p w14:paraId="5FC0414C" w14:textId="11F5B5F0" w:rsidR="00FA5526" w:rsidRPr="00697240" w:rsidRDefault="00FA5526" w:rsidP="00FA5526">
      <w:pPr>
        <w:pStyle w:val="Akapitzlist"/>
        <w:numPr>
          <w:ilvl w:val="0"/>
          <w:numId w:val="17"/>
        </w:numPr>
        <w:rPr>
          <w:rFonts w:ascii="Arial" w:hAnsi="Arial" w:cs="Arial"/>
        </w:rPr>
      </w:pPr>
      <w:r w:rsidRPr="00697240">
        <w:rPr>
          <w:rFonts w:ascii="Arial" w:hAnsi="Arial" w:cs="Arial"/>
        </w:rPr>
        <w:t>Kandydat wybrany na stanowisko w Służbie Leśnej, nieposiadający zdanego egzaminu do Służby Leśnej, będzie przed zatrudnieniem kierowany do Regionalnej Dyrekcji Lasów Państwowych w Katowicach na egzamin do Służby Leśnej. Zdanie egzaminu do Służby Leśnej jest w tym wypadku warunkiem podpisania umowy o pracę z tym kandydatem.</w:t>
      </w:r>
    </w:p>
    <w:p w14:paraId="1A516393" w14:textId="0D5F9BA8" w:rsidR="00FA5526" w:rsidRPr="00697240" w:rsidRDefault="00FA5526" w:rsidP="00FA5526">
      <w:pPr>
        <w:pStyle w:val="Akapitzlist"/>
        <w:numPr>
          <w:ilvl w:val="0"/>
          <w:numId w:val="17"/>
        </w:numPr>
        <w:rPr>
          <w:rFonts w:ascii="Arial" w:hAnsi="Arial" w:cs="Arial"/>
        </w:rPr>
      </w:pPr>
      <w:r w:rsidRPr="00697240">
        <w:rPr>
          <w:rFonts w:ascii="Arial" w:hAnsi="Arial" w:cs="Arial"/>
        </w:rPr>
        <w:lastRenderedPageBreak/>
        <w:t xml:space="preserve">W przypadku ogłaszania naboru na dwa lub więcej stanowisk, kandydat może składać ofertę na więcej </w:t>
      </w:r>
      <w:r w:rsidR="007137F3" w:rsidRPr="00697240">
        <w:rPr>
          <w:rFonts w:ascii="Arial" w:hAnsi="Arial" w:cs="Arial"/>
        </w:rPr>
        <w:t xml:space="preserve">niż jedno </w:t>
      </w:r>
      <w:r w:rsidRPr="00697240">
        <w:rPr>
          <w:rFonts w:ascii="Arial" w:hAnsi="Arial" w:cs="Arial"/>
        </w:rPr>
        <w:t>stanowisk</w:t>
      </w:r>
      <w:r w:rsidR="007137F3" w:rsidRPr="00697240">
        <w:rPr>
          <w:rFonts w:ascii="Arial" w:hAnsi="Arial" w:cs="Arial"/>
        </w:rPr>
        <w:t>o</w:t>
      </w:r>
      <w:r w:rsidRPr="00697240">
        <w:rPr>
          <w:rFonts w:ascii="Arial" w:hAnsi="Arial" w:cs="Arial"/>
        </w:rPr>
        <w:t>.</w:t>
      </w:r>
    </w:p>
    <w:p w14:paraId="4F139EA6" w14:textId="7BE27281" w:rsidR="00FA5526" w:rsidRPr="00697240" w:rsidRDefault="00FA5526" w:rsidP="00E807EB">
      <w:pPr>
        <w:pStyle w:val="Akapitzlist"/>
        <w:numPr>
          <w:ilvl w:val="0"/>
          <w:numId w:val="17"/>
        </w:numPr>
        <w:spacing w:after="360"/>
        <w:ind w:left="357" w:hanging="357"/>
        <w:rPr>
          <w:rFonts w:ascii="Arial" w:hAnsi="Arial" w:cs="Arial"/>
        </w:rPr>
      </w:pPr>
      <w:r w:rsidRPr="00697240">
        <w:rPr>
          <w:rFonts w:ascii="Arial" w:hAnsi="Arial" w:cs="Arial"/>
        </w:rPr>
        <w:t>W sytuacji gdy Kandydat nie zda egzaminu do Służby Leśnej, lub jeśli na etapie składania dokumentów rekrutacyjnych, przynajmniej jedno z oświadczeń i/lub innych dokumentów okaże się nieprawdziwe, nie podpisane (oświadczenia, cv, list motywacyjny) albo nie potwierdzone przez kandydata do zatrudnienia za zgodność z oryginałem w sposób określony w ogłoszeniu o naborze, do zatrudnienia wyłoniony zostaje kolejny kandydat z listy, bez przeprowadzania ponownego postępowania kwalifikacyjnego, o ile odrzucony kandydat nie był jedyny.</w:t>
      </w:r>
    </w:p>
    <w:p w14:paraId="05DECBAB" w14:textId="77777777" w:rsidR="00866DEB" w:rsidRPr="00A55C4B" w:rsidRDefault="00866DEB" w:rsidP="00782687">
      <w:pPr>
        <w:pStyle w:val="Nagwek2"/>
        <w:rPr>
          <w:rFonts w:ascii="Arial" w:hAnsi="Arial" w:cs="Arial"/>
        </w:rPr>
      </w:pPr>
      <w:r w:rsidRPr="00A55C4B">
        <w:rPr>
          <w:rFonts w:ascii="Arial" w:hAnsi="Arial" w:cs="Arial"/>
        </w:rPr>
        <w:t>Rozdział II</w:t>
      </w:r>
    </w:p>
    <w:p w14:paraId="7193A0B6" w14:textId="20782281" w:rsidR="00866DEB" w:rsidRPr="00A55C4B" w:rsidRDefault="00866DEB" w:rsidP="00E807EB">
      <w:pPr>
        <w:pStyle w:val="Nagwek3"/>
        <w:spacing w:before="0" w:after="240"/>
        <w:rPr>
          <w:rStyle w:val="Pogrubienie"/>
          <w:rFonts w:ascii="Arial" w:hAnsi="Arial" w:cs="Arial"/>
        </w:rPr>
      </w:pPr>
      <w:r w:rsidRPr="00A55C4B">
        <w:rPr>
          <w:rFonts w:ascii="Arial" w:hAnsi="Arial" w:cs="Arial"/>
        </w:rPr>
        <w:t>Podjęcie decyzji o naborze</w:t>
      </w:r>
    </w:p>
    <w:p w14:paraId="7F2D8D00" w14:textId="0DB85A0D" w:rsidR="0035652A" w:rsidRPr="00697240" w:rsidRDefault="0035652A" w:rsidP="0035652A">
      <w:pPr>
        <w:rPr>
          <w:rStyle w:val="Pogrubienie"/>
          <w:rFonts w:ascii="Arial" w:hAnsi="Arial" w:cs="Arial"/>
          <w:sz w:val="24"/>
          <w:szCs w:val="24"/>
        </w:rPr>
      </w:pPr>
      <w:r w:rsidRPr="00697240">
        <w:rPr>
          <w:rStyle w:val="Pogrubienie"/>
          <w:rFonts w:ascii="Arial" w:hAnsi="Arial" w:cs="Arial"/>
          <w:sz w:val="24"/>
          <w:szCs w:val="24"/>
        </w:rPr>
        <w:t>§2</w:t>
      </w:r>
    </w:p>
    <w:p w14:paraId="7A38EB5D" w14:textId="5F99F9F4" w:rsidR="00866DEB" w:rsidRPr="00697240" w:rsidRDefault="00866DEB" w:rsidP="00D612B1">
      <w:pPr>
        <w:pStyle w:val="Akapitzlist2"/>
        <w:numPr>
          <w:ilvl w:val="0"/>
          <w:numId w:val="18"/>
        </w:numPr>
        <w:ind w:left="357" w:hanging="357"/>
        <w:rPr>
          <w:rFonts w:ascii="Arial" w:hAnsi="Arial" w:cs="Arial"/>
        </w:rPr>
      </w:pPr>
      <w:r w:rsidRPr="00697240">
        <w:rPr>
          <w:rFonts w:ascii="Arial" w:hAnsi="Arial" w:cs="Arial"/>
        </w:rPr>
        <w:t>Decyzję o rozpoczęciu naboru podejmuje Nadleśniczy w oparciu o</w:t>
      </w:r>
      <w:r w:rsidR="00D612B1" w:rsidRPr="00697240">
        <w:rPr>
          <w:rFonts w:ascii="Arial" w:hAnsi="Arial" w:cs="Arial"/>
        </w:rPr>
        <w:t xml:space="preserve"> </w:t>
      </w:r>
      <w:r w:rsidRPr="00697240">
        <w:rPr>
          <w:rFonts w:ascii="Arial" w:hAnsi="Arial" w:cs="Arial"/>
        </w:rPr>
        <w:t>bieżące potrzeby zatrudnienia wywołane ruchem kadrowym lub potrzebą zwiększenia zatrudnienia.</w:t>
      </w:r>
    </w:p>
    <w:p w14:paraId="74AA3788" w14:textId="49714683" w:rsidR="00866DEB" w:rsidRPr="00697240" w:rsidRDefault="00866DEB" w:rsidP="00D612B1">
      <w:pPr>
        <w:pStyle w:val="Akapitzlist2"/>
        <w:numPr>
          <w:ilvl w:val="0"/>
          <w:numId w:val="18"/>
        </w:numPr>
        <w:ind w:left="357" w:hanging="357"/>
        <w:rPr>
          <w:rFonts w:ascii="Arial" w:hAnsi="Arial" w:cs="Arial"/>
        </w:rPr>
      </w:pPr>
      <w:r w:rsidRPr="00697240">
        <w:rPr>
          <w:rFonts w:ascii="Arial" w:hAnsi="Arial" w:cs="Arial"/>
        </w:rPr>
        <w:t>Identyfikacji wymagań na dane stanowisko dokonuje bezpośredni przełożony stanowiska we współpracy ze służbami kadrowymi, a następnie akceptuje Nadleśniczy.</w:t>
      </w:r>
    </w:p>
    <w:p w14:paraId="19AAF9EA" w14:textId="3BF6F1A8" w:rsidR="00D612B1" w:rsidRPr="00697240" w:rsidRDefault="00D612B1" w:rsidP="00E807EB">
      <w:pPr>
        <w:pStyle w:val="Akapitzlist2"/>
        <w:numPr>
          <w:ilvl w:val="0"/>
          <w:numId w:val="18"/>
        </w:numPr>
        <w:spacing w:after="360"/>
        <w:ind w:left="357" w:hanging="357"/>
        <w:rPr>
          <w:rFonts w:ascii="Arial" w:hAnsi="Arial" w:cs="Arial"/>
        </w:rPr>
      </w:pPr>
      <w:r w:rsidRPr="00697240">
        <w:rPr>
          <w:rFonts w:ascii="Arial" w:hAnsi="Arial" w:cs="Arial"/>
        </w:rPr>
        <w:t>Etap rekrutacji zewnętrznej każdorazowo poprzedza przeprowadzenie naboru wewnętrznego wśród pracowników PGL LP, którego zasady określa stosowne zarządzenie Nadleśniczego.</w:t>
      </w:r>
    </w:p>
    <w:p w14:paraId="29C7B888" w14:textId="77777777" w:rsidR="00D612B1" w:rsidRPr="00A55C4B" w:rsidRDefault="00866DEB" w:rsidP="00D612B1">
      <w:pPr>
        <w:pStyle w:val="Nagwek2"/>
        <w:rPr>
          <w:rFonts w:ascii="Arial" w:hAnsi="Arial" w:cs="Arial"/>
          <w:sz w:val="24"/>
          <w:szCs w:val="24"/>
        </w:rPr>
      </w:pPr>
      <w:r w:rsidRPr="00A55C4B">
        <w:rPr>
          <w:rFonts w:ascii="Arial" w:hAnsi="Arial" w:cs="Arial"/>
        </w:rPr>
        <w:t>Rozdział</w:t>
      </w:r>
      <w:r w:rsidRPr="00A55C4B">
        <w:rPr>
          <w:rFonts w:ascii="Arial" w:hAnsi="Arial" w:cs="Arial"/>
          <w:sz w:val="24"/>
          <w:szCs w:val="24"/>
        </w:rPr>
        <w:t xml:space="preserve"> III</w:t>
      </w:r>
    </w:p>
    <w:p w14:paraId="3F1E86FE" w14:textId="416390A6" w:rsidR="00866DEB" w:rsidRPr="00A55C4B" w:rsidRDefault="00866DEB" w:rsidP="00E807EB">
      <w:pPr>
        <w:pStyle w:val="Nagwek3"/>
        <w:spacing w:before="0" w:after="240"/>
        <w:rPr>
          <w:rFonts w:ascii="Arial" w:hAnsi="Arial" w:cs="Arial"/>
        </w:rPr>
      </w:pPr>
      <w:r w:rsidRPr="00A55C4B">
        <w:rPr>
          <w:rFonts w:ascii="Arial" w:hAnsi="Arial" w:cs="Arial"/>
        </w:rPr>
        <w:t>Powołanie Komisji Rekrutacyjnej</w:t>
      </w:r>
    </w:p>
    <w:p w14:paraId="23B10D11" w14:textId="27A7F6AA" w:rsidR="0035652A" w:rsidRPr="00697240" w:rsidRDefault="0035652A" w:rsidP="0035652A">
      <w:pPr>
        <w:rPr>
          <w:rStyle w:val="Pogrubienie"/>
          <w:rFonts w:ascii="Arial" w:hAnsi="Arial" w:cs="Arial"/>
          <w:sz w:val="24"/>
          <w:szCs w:val="24"/>
        </w:rPr>
      </w:pPr>
      <w:r w:rsidRPr="00697240">
        <w:rPr>
          <w:rStyle w:val="Pogrubienie"/>
          <w:rFonts w:ascii="Arial" w:hAnsi="Arial" w:cs="Arial"/>
          <w:sz w:val="24"/>
          <w:szCs w:val="24"/>
        </w:rPr>
        <w:t>§3</w:t>
      </w:r>
    </w:p>
    <w:p w14:paraId="112D945F" w14:textId="7924A9FE" w:rsidR="00866DEB" w:rsidRPr="00697240" w:rsidRDefault="00866DEB" w:rsidP="00C83421">
      <w:pPr>
        <w:pStyle w:val="Akapitzlist"/>
        <w:numPr>
          <w:ilvl w:val="0"/>
          <w:numId w:val="10"/>
        </w:numPr>
        <w:spacing w:line="240" w:lineRule="auto"/>
        <w:ind w:left="357" w:hanging="357"/>
        <w:rPr>
          <w:rFonts w:ascii="Arial" w:hAnsi="Arial" w:cs="Arial"/>
        </w:rPr>
      </w:pPr>
      <w:r w:rsidRPr="00697240">
        <w:rPr>
          <w:rFonts w:ascii="Arial" w:hAnsi="Arial" w:cs="Arial"/>
        </w:rPr>
        <w:t xml:space="preserve">W celu przeprowadzenia </w:t>
      </w:r>
      <w:r w:rsidR="00D612B1" w:rsidRPr="00697240">
        <w:rPr>
          <w:rFonts w:ascii="Arial" w:hAnsi="Arial" w:cs="Arial"/>
        </w:rPr>
        <w:t>ze</w:t>
      </w:r>
      <w:r w:rsidRPr="00697240">
        <w:rPr>
          <w:rFonts w:ascii="Arial" w:hAnsi="Arial" w:cs="Arial"/>
        </w:rPr>
        <w:t>wnętrznej procedury naboru na wolne stanowisko pracy, Nadleśniczy powołuje, w drodze decyzji, komisję rekrutacyjną i wyznacza jej Przewodniczącego. Skład komisji Nadleśniczy ustala kierując się specyfiką stanowiska, poprzez dobranie pracowników o kompetencjach umożliwiających ocenę kandydatów.</w:t>
      </w:r>
    </w:p>
    <w:p w14:paraId="1CA1A8AD" w14:textId="77777777" w:rsidR="00866DEB" w:rsidRPr="00697240" w:rsidRDefault="00866DEB" w:rsidP="00C83421">
      <w:pPr>
        <w:pStyle w:val="Akapitzlist"/>
        <w:numPr>
          <w:ilvl w:val="0"/>
          <w:numId w:val="10"/>
        </w:numPr>
        <w:spacing w:line="240" w:lineRule="auto"/>
        <w:ind w:left="357" w:hanging="357"/>
        <w:rPr>
          <w:rFonts w:ascii="Arial" w:hAnsi="Arial" w:cs="Arial"/>
        </w:rPr>
      </w:pPr>
      <w:r w:rsidRPr="00697240">
        <w:rPr>
          <w:rFonts w:ascii="Arial" w:hAnsi="Arial" w:cs="Arial"/>
        </w:rPr>
        <w:t>Komisja działa w składzie co najmniej trzyosobowym, przy bezwzględnym udziale Przewodniczącego.</w:t>
      </w:r>
    </w:p>
    <w:p w14:paraId="00D0B61D" w14:textId="77777777" w:rsidR="00866DEB" w:rsidRPr="00697240" w:rsidRDefault="00866DEB" w:rsidP="00C83421">
      <w:pPr>
        <w:pStyle w:val="Akapitzlist"/>
        <w:numPr>
          <w:ilvl w:val="0"/>
          <w:numId w:val="10"/>
        </w:numPr>
        <w:spacing w:line="240" w:lineRule="auto"/>
        <w:ind w:left="357" w:hanging="357"/>
        <w:rPr>
          <w:rFonts w:ascii="Arial" w:hAnsi="Arial" w:cs="Arial"/>
        </w:rPr>
      </w:pPr>
      <w:r w:rsidRPr="00697240">
        <w:rPr>
          <w:rFonts w:ascii="Arial" w:hAnsi="Arial" w:cs="Arial"/>
        </w:rPr>
        <w:t>Pracami kieruje Przewodniczący Komisji.</w:t>
      </w:r>
    </w:p>
    <w:p w14:paraId="61E73207" w14:textId="77777777" w:rsidR="00866DEB" w:rsidRPr="00697240" w:rsidRDefault="00866DEB" w:rsidP="00C83421">
      <w:pPr>
        <w:pStyle w:val="Akapitzlist"/>
        <w:numPr>
          <w:ilvl w:val="0"/>
          <w:numId w:val="10"/>
        </w:numPr>
        <w:spacing w:line="240" w:lineRule="auto"/>
        <w:ind w:left="357" w:hanging="357"/>
        <w:rPr>
          <w:rFonts w:ascii="Arial" w:hAnsi="Arial" w:cs="Arial"/>
          <w:strike/>
        </w:rPr>
      </w:pPr>
      <w:r w:rsidRPr="00697240">
        <w:rPr>
          <w:rFonts w:ascii="Arial" w:hAnsi="Arial" w:cs="Arial"/>
        </w:rPr>
        <w:t>Komisja działa do czasu zakończenia naboru.</w:t>
      </w:r>
    </w:p>
    <w:p w14:paraId="7D7718EC" w14:textId="4D38A253" w:rsidR="00866DEB" w:rsidRPr="00697240" w:rsidRDefault="00866DEB" w:rsidP="00C83421">
      <w:pPr>
        <w:pStyle w:val="Akapitzlist"/>
        <w:numPr>
          <w:ilvl w:val="0"/>
          <w:numId w:val="10"/>
        </w:numPr>
        <w:spacing w:line="240" w:lineRule="auto"/>
        <w:ind w:left="357" w:hanging="357"/>
        <w:rPr>
          <w:rFonts w:ascii="Arial" w:hAnsi="Arial" w:cs="Arial"/>
        </w:rPr>
      </w:pPr>
      <w:r w:rsidRPr="00697240">
        <w:rPr>
          <w:rFonts w:ascii="Arial" w:hAnsi="Arial" w:cs="Arial"/>
        </w:rPr>
        <w:t>W pracach komisji nie może uczestniczyć osoba, która jest małżonkiem lub krewnym albo powinowatym do drugiego stopnia włącznie, osoby, której dotyczy postępowanie rekrutacyjne albo pozostaje wobec niej w takim stosunku prawnym lub faktycznym, że</w:t>
      </w:r>
      <w:r w:rsidR="001003F2" w:rsidRPr="00697240">
        <w:rPr>
          <w:rFonts w:ascii="Arial" w:hAnsi="Arial" w:cs="Arial"/>
        </w:rPr>
        <w:t xml:space="preserve"> </w:t>
      </w:r>
      <w:r w:rsidRPr="00697240">
        <w:rPr>
          <w:rFonts w:ascii="Arial" w:hAnsi="Arial" w:cs="Arial"/>
        </w:rPr>
        <w:t>może to budzić uzasadnione wątpliwości co do jej bezstronności. W tym celu członkowie komisji, po zapoznaniu się z listą kandydatów, składają stosowne oświadczenie (załącznik nr 1 do regulaminu).</w:t>
      </w:r>
    </w:p>
    <w:p w14:paraId="5D040DFE" w14:textId="017ACDC5" w:rsidR="00866DEB" w:rsidRPr="00697240" w:rsidRDefault="001003F2" w:rsidP="00C83421">
      <w:pPr>
        <w:pStyle w:val="Akapitzlist"/>
        <w:numPr>
          <w:ilvl w:val="0"/>
          <w:numId w:val="10"/>
        </w:numPr>
        <w:spacing w:line="240" w:lineRule="auto"/>
        <w:ind w:left="357" w:hanging="357"/>
        <w:rPr>
          <w:rFonts w:ascii="Arial" w:hAnsi="Arial" w:cs="Arial"/>
        </w:rPr>
      </w:pPr>
      <w:r w:rsidRPr="00697240">
        <w:rPr>
          <w:rFonts w:ascii="Arial" w:hAnsi="Arial" w:cs="Arial"/>
        </w:rPr>
        <w:t>Komisja rekrutacyjna przygotowuje projekt ogłoszenia o naborze.</w:t>
      </w:r>
    </w:p>
    <w:p w14:paraId="5F34BCE8" w14:textId="7DA1D9FC" w:rsidR="001003F2" w:rsidRPr="00697240" w:rsidRDefault="001003F2" w:rsidP="00C83421">
      <w:pPr>
        <w:pStyle w:val="Akapitzlist"/>
        <w:numPr>
          <w:ilvl w:val="0"/>
          <w:numId w:val="10"/>
        </w:numPr>
        <w:spacing w:line="240" w:lineRule="auto"/>
        <w:ind w:left="357" w:hanging="357"/>
        <w:rPr>
          <w:rFonts w:ascii="Arial" w:hAnsi="Arial" w:cs="Arial"/>
        </w:rPr>
      </w:pPr>
      <w:r w:rsidRPr="00697240">
        <w:rPr>
          <w:rFonts w:ascii="Arial" w:hAnsi="Arial" w:cs="Arial"/>
        </w:rPr>
        <w:t xml:space="preserve">Komisja rekrutacyjna przedkłada </w:t>
      </w:r>
      <w:r w:rsidR="00C83421" w:rsidRPr="00697240">
        <w:rPr>
          <w:rFonts w:ascii="Arial" w:hAnsi="Arial" w:cs="Arial"/>
        </w:rPr>
        <w:t>N</w:t>
      </w:r>
      <w:r w:rsidRPr="00697240">
        <w:rPr>
          <w:rFonts w:ascii="Arial" w:hAnsi="Arial" w:cs="Arial"/>
        </w:rPr>
        <w:t>adleśniczemu projekt ogłoszenia o naborze, który po akceptacji podlega opublikowaniu.</w:t>
      </w:r>
    </w:p>
    <w:p w14:paraId="36AC90D8" w14:textId="2DF56B14" w:rsidR="001003F2" w:rsidRPr="00697240" w:rsidRDefault="001003F2" w:rsidP="00E807EB">
      <w:pPr>
        <w:pStyle w:val="Akapitzlist"/>
        <w:numPr>
          <w:ilvl w:val="0"/>
          <w:numId w:val="10"/>
        </w:numPr>
        <w:spacing w:after="360" w:line="240" w:lineRule="auto"/>
        <w:ind w:left="357" w:hanging="357"/>
        <w:rPr>
          <w:rFonts w:ascii="Arial" w:hAnsi="Arial" w:cs="Arial"/>
        </w:rPr>
      </w:pPr>
      <w:r w:rsidRPr="00697240">
        <w:rPr>
          <w:rFonts w:ascii="Arial" w:hAnsi="Arial" w:cs="Arial"/>
        </w:rPr>
        <w:lastRenderedPageBreak/>
        <w:t>Komisja rekrutacyjna przedkłada Nadleśniczemu projekt Karty oceny oferty w postępowaniu rekrutacyjnym oraz Karty oceny kandydata na etapie weryfikacji dokumentów oraz rozmowy kwalifikacyjnej, które podlegają zatwierdzeniu. Projekty kart po zatwierdzeniu komisja wykorzystuje w dalszych czynnościach. Dokumenty te nie podlegają opublikowaniu.</w:t>
      </w:r>
    </w:p>
    <w:p w14:paraId="4726FDC6" w14:textId="77777777" w:rsidR="00866DEB" w:rsidRPr="00A55C4B" w:rsidRDefault="00866DEB" w:rsidP="00C83421">
      <w:pPr>
        <w:pStyle w:val="Nagwek2"/>
        <w:rPr>
          <w:rFonts w:ascii="Arial" w:hAnsi="Arial" w:cs="Arial"/>
        </w:rPr>
      </w:pPr>
      <w:r w:rsidRPr="00A55C4B">
        <w:rPr>
          <w:rFonts w:ascii="Arial" w:hAnsi="Arial" w:cs="Arial"/>
        </w:rPr>
        <w:t>Rozdział IV</w:t>
      </w:r>
    </w:p>
    <w:p w14:paraId="3DE25DAF" w14:textId="77777777" w:rsidR="00866DEB" w:rsidRPr="00A55C4B" w:rsidRDefault="00866DEB" w:rsidP="00E807EB">
      <w:pPr>
        <w:pStyle w:val="Nagwek3"/>
        <w:spacing w:before="0" w:after="240"/>
        <w:rPr>
          <w:rFonts w:ascii="Arial" w:hAnsi="Arial" w:cs="Arial"/>
          <w:b/>
        </w:rPr>
      </w:pPr>
      <w:r w:rsidRPr="00A55C4B">
        <w:rPr>
          <w:rFonts w:ascii="Arial" w:hAnsi="Arial" w:cs="Arial"/>
        </w:rPr>
        <w:t>Etapy naboru</w:t>
      </w:r>
    </w:p>
    <w:p w14:paraId="5FA9A77A" w14:textId="03087C5B" w:rsidR="00866DEB" w:rsidRPr="00697240" w:rsidRDefault="00866DEB" w:rsidP="007730F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97240">
        <w:rPr>
          <w:rStyle w:val="Pogrubienie"/>
          <w:rFonts w:ascii="Arial" w:hAnsi="Arial" w:cs="Arial"/>
        </w:rPr>
        <w:t>§4</w:t>
      </w:r>
      <w:r w:rsidR="0035652A" w:rsidRPr="00697240">
        <w:rPr>
          <w:rFonts w:ascii="Arial" w:hAnsi="Arial" w:cs="Arial"/>
          <w:b/>
        </w:rPr>
        <w:br/>
      </w:r>
      <w:r w:rsidRPr="00697240">
        <w:rPr>
          <w:rFonts w:ascii="Arial" w:hAnsi="Arial" w:cs="Arial"/>
          <w:sz w:val="24"/>
          <w:szCs w:val="24"/>
        </w:rPr>
        <w:t>Postępowanie związane z naborem obejmuje:</w:t>
      </w:r>
    </w:p>
    <w:p w14:paraId="0A8ADF38" w14:textId="73A86662" w:rsidR="00866DEB" w:rsidRPr="00697240" w:rsidRDefault="00B079E6" w:rsidP="007730FA">
      <w:pPr>
        <w:pStyle w:val="Akapitzlist2"/>
        <w:numPr>
          <w:ilvl w:val="0"/>
          <w:numId w:val="2"/>
        </w:numPr>
        <w:ind w:left="440" w:hanging="440"/>
        <w:rPr>
          <w:rFonts w:ascii="Arial" w:hAnsi="Arial" w:cs="Arial"/>
        </w:rPr>
      </w:pPr>
      <w:r w:rsidRPr="00697240">
        <w:rPr>
          <w:rFonts w:ascii="Arial" w:hAnsi="Arial" w:cs="Arial"/>
        </w:rPr>
        <w:t>Prz</w:t>
      </w:r>
      <w:r w:rsidR="002A1D90" w:rsidRPr="00697240">
        <w:rPr>
          <w:rFonts w:ascii="Arial" w:hAnsi="Arial" w:cs="Arial"/>
        </w:rPr>
        <w:t>y</w:t>
      </w:r>
      <w:r w:rsidRPr="00697240">
        <w:rPr>
          <w:rFonts w:ascii="Arial" w:hAnsi="Arial" w:cs="Arial"/>
        </w:rPr>
        <w:t>gotowanie o</w:t>
      </w:r>
      <w:r w:rsidR="00866DEB" w:rsidRPr="00697240">
        <w:rPr>
          <w:rFonts w:ascii="Arial" w:hAnsi="Arial" w:cs="Arial"/>
        </w:rPr>
        <w:t>głoszeni</w:t>
      </w:r>
      <w:r w:rsidRPr="00697240">
        <w:rPr>
          <w:rFonts w:ascii="Arial" w:hAnsi="Arial" w:cs="Arial"/>
        </w:rPr>
        <w:t>a</w:t>
      </w:r>
      <w:r w:rsidR="00866DEB" w:rsidRPr="00697240">
        <w:rPr>
          <w:rFonts w:ascii="Arial" w:hAnsi="Arial" w:cs="Arial"/>
        </w:rPr>
        <w:t xml:space="preserve"> o naborze</w:t>
      </w:r>
      <w:r w:rsidR="0035652A" w:rsidRPr="00697240">
        <w:rPr>
          <w:rFonts w:ascii="Arial" w:hAnsi="Arial" w:cs="Arial"/>
        </w:rPr>
        <w:t>.</w:t>
      </w:r>
    </w:p>
    <w:p w14:paraId="0B45A28B" w14:textId="082914DC" w:rsidR="00C83421" w:rsidRPr="00697240" w:rsidRDefault="00C83421" w:rsidP="007730FA">
      <w:pPr>
        <w:pStyle w:val="Akapitzlist2"/>
        <w:numPr>
          <w:ilvl w:val="0"/>
          <w:numId w:val="2"/>
        </w:numPr>
        <w:ind w:left="440" w:hanging="440"/>
        <w:rPr>
          <w:rFonts w:ascii="Arial" w:hAnsi="Arial" w:cs="Arial"/>
        </w:rPr>
      </w:pPr>
      <w:r w:rsidRPr="00697240">
        <w:rPr>
          <w:rFonts w:ascii="Arial" w:hAnsi="Arial" w:cs="Arial"/>
        </w:rPr>
        <w:t>Ogłoszenie o naborze na wolne stanowisko pracy</w:t>
      </w:r>
      <w:r w:rsidR="0035652A" w:rsidRPr="00697240">
        <w:rPr>
          <w:rFonts w:ascii="Arial" w:hAnsi="Arial" w:cs="Arial"/>
        </w:rPr>
        <w:t>.</w:t>
      </w:r>
    </w:p>
    <w:p w14:paraId="0CA23067" w14:textId="6CE5AD86" w:rsidR="00866DEB" w:rsidRPr="00697240" w:rsidRDefault="00866DEB" w:rsidP="007730FA">
      <w:pPr>
        <w:pStyle w:val="Akapitzlist2"/>
        <w:numPr>
          <w:ilvl w:val="0"/>
          <w:numId w:val="2"/>
        </w:numPr>
        <w:ind w:left="440" w:hanging="440"/>
        <w:rPr>
          <w:rFonts w:ascii="Arial" w:hAnsi="Arial" w:cs="Arial"/>
        </w:rPr>
      </w:pPr>
      <w:r w:rsidRPr="00697240">
        <w:rPr>
          <w:rFonts w:ascii="Arial" w:hAnsi="Arial" w:cs="Arial"/>
        </w:rPr>
        <w:t>Przyjmowanie dokumentów aplikacyjnych</w:t>
      </w:r>
      <w:r w:rsidR="0035652A" w:rsidRPr="00697240">
        <w:rPr>
          <w:rFonts w:ascii="Arial" w:hAnsi="Arial" w:cs="Arial"/>
        </w:rPr>
        <w:t>.</w:t>
      </w:r>
    </w:p>
    <w:p w14:paraId="452796B7" w14:textId="7EDA9B3A" w:rsidR="00866DEB" w:rsidRPr="00697240" w:rsidRDefault="00866DEB" w:rsidP="007730FA">
      <w:pPr>
        <w:pStyle w:val="Akapitzlist2"/>
        <w:numPr>
          <w:ilvl w:val="0"/>
          <w:numId w:val="2"/>
        </w:numPr>
        <w:ind w:left="440" w:hanging="440"/>
        <w:rPr>
          <w:rFonts w:ascii="Arial" w:hAnsi="Arial" w:cs="Arial"/>
        </w:rPr>
      </w:pPr>
      <w:r w:rsidRPr="00697240">
        <w:rPr>
          <w:rFonts w:ascii="Arial" w:hAnsi="Arial" w:cs="Arial"/>
        </w:rPr>
        <w:t>Ocenę formalną i merytoryczną złożonych ofert i wyłonienie najlepszych kandydatów</w:t>
      </w:r>
      <w:r w:rsidR="0035652A" w:rsidRPr="00697240">
        <w:rPr>
          <w:rFonts w:ascii="Arial" w:hAnsi="Arial" w:cs="Arial"/>
        </w:rPr>
        <w:t>.</w:t>
      </w:r>
      <w:r w:rsidRPr="00697240">
        <w:rPr>
          <w:rFonts w:ascii="Arial" w:hAnsi="Arial" w:cs="Arial"/>
        </w:rPr>
        <w:t xml:space="preserve"> </w:t>
      </w:r>
    </w:p>
    <w:p w14:paraId="1ACDC645" w14:textId="0513FE9A" w:rsidR="00866DEB" w:rsidRPr="00697240" w:rsidRDefault="00866DEB" w:rsidP="007730FA">
      <w:pPr>
        <w:pStyle w:val="Akapitzlist2"/>
        <w:numPr>
          <w:ilvl w:val="0"/>
          <w:numId w:val="2"/>
        </w:numPr>
        <w:ind w:left="440" w:hanging="440"/>
        <w:rPr>
          <w:rFonts w:ascii="Arial" w:hAnsi="Arial" w:cs="Arial"/>
        </w:rPr>
      </w:pPr>
      <w:r w:rsidRPr="00697240">
        <w:rPr>
          <w:rFonts w:ascii="Arial" w:hAnsi="Arial" w:cs="Arial"/>
        </w:rPr>
        <w:t>Rozmowę kwalifikacyjną i sporządzenie protokołu z przeprowadzonego naboru.</w:t>
      </w:r>
    </w:p>
    <w:p w14:paraId="6B1B1237" w14:textId="273C8E36" w:rsidR="00C83421" w:rsidRPr="00697240" w:rsidRDefault="00C83421" w:rsidP="00FE4D4F">
      <w:pPr>
        <w:pStyle w:val="Akapitzlist2"/>
        <w:numPr>
          <w:ilvl w:val="0"/>
          <w:numId w:val="2"/>
        </w:numPr>
        <w:spacing w:after="360"/>
        <w:ind w:left="442" w:hanging="442"/>
        <w:rPr>
          <w:rFonts w:ascii="Arial" w:hAnsi="Arial" w:cs="Arial"/>
        </w:rPr>
      </w:pPr>
      <w:r w:rsidRPr="00697240">
        <w:rPr>
          <w:rFonts w:ascii="Arial" w:hAnsi="Arial" w:cs="Arial"/>
        </w:rPr>
        <w:t>Ogłoszenie wyników naboru.</w:t>
      </w:r>
    </w:p>
    <w:p w14:paraId="11A8FC6B" w14:textId="77777777" w:rsidR="00866DEB" w:rsidRPr="00A55C4B" w:rsidRDefault="00866DEB" w:rsidP="0035652A">
      <w:pPr>
        <w:pStyle w:val="Nagwek2"/>
        <w:rPr>
          <w:rFonts w:ascii="Arial" w:hAnsi="Arial" w:cs="Arial"/>
        </w:rPr>
      </w:pPr>
      <w:r w:rsidRPr="00A55C4B">
        <w:rPr>
          <w:rFonts w:ascii="Arial" w:hAnsi="Arial" w:cs="Arial"/>
        </w:rPr>
        <w:t>Rozdział V</w:t>
      </w:r>
    </w:p>
    <w:p w14:paraId="1AE8467A" w14:textId="77777777" w:rsidR="00866DEB" w:rsidRPr="00A55C4B" w:rsidRDefault="00866DEB" w:rsidP="00FE4D4F">
      <w:pPr>
        <w:pStyle w:val="Nagwek3"/>
        <w:spacing w:before="0" w:after="240"/>
        <w:rPr>
          <w:rFonts w:ascii="Arial" w:hAnsi="Arial" w:cs="Arial"/>
          <w:strike/>
        </w:rPr>
      </w:pPr>
      <w:r w:rsidRPr="00A55C4B">
        <w:rPr>
          <w:rFonts w:ascii="Arial" w:hAnsi="Arial" w:cs="Arial"/>
        </w:rPr>
        <w:t xml:space="preserve">Ogłoszenie o naborze </w:t>
      </w:r>
    </w:p>
    <w:p w14:paraId="5BE4733C" w14:textId="77777777" w:rsidR="00866DEB" w:rsidRPr="00697240" w:rsidRDefault="00866DEB" w:rsidP="007730FA">
      <w:pPr>
        <w:spacing w:line="360" w:lineRule="auto"/>
        <w:rPr>
          <w:rStyle w:val="Pogrubienie"/>
          <w:rFonts w:ascii="Arial" w:hAnsi="Arial" w:cs="Arial"/>
        </w:rPr>
      </w:pPr>
      <w:r w:rsidRPr="00697240">
        <w:rPr>
          <w:rStyle w:val="Pogrubienie"/>
          <w:rFonts w:ascii="Arial" w:hAnsi="Arial" w:cs="Arial"/>
        </w:rPr>
        <w:t>§5</w:t>
      </w:r>
    </w:p>
    <w:p w14:paraId="5C155A76" w14:textId="6270540F" w:rsidR="0035652A" w:rsidRPr="00697240" w:rsidRDefault="00866DEB" w:rsidP="007730FA">
      <w:pPr>
        <w:pStyle w:val="Akapitzlist2"/>
        <w:numPr>
          <w:ilvl w:val="0"/>
          <w:numId w:val="3"/>
        </w:numPr>
        <w:ind w:left="357" w:hanging="357"/>
        <w:rPr>
          <w:rFonts w:ascii="Arial" w:hAnsi="Arial" w:cs="Arial"/>
        </w:rPr>
      </w:pPr>
      <w:r w:rsidRPr="00697240">
        <w:rPr>
          <w:rFonts w:ascii="Arial" w:hAnsi="Arial" w:cs="Arial"/>
        </w:rPr>
        <w:t xml:space="preserve">Ogłoszenie o naborze </w:t>
      </w:r>
      <w:r w:rsidR="0035652A" w:rsidRPr="00697240">
        <w:rPr>
          <w:rFonts w:ascii="Arial" w:hAnsi="Arial" w:cs="Arial"/>
        </w:rPr>
        <w:t xml:space="preserve">umieszcza się obligatoryjnie w </w:t>
      </w:r>
      <w:r w:rsidR="009133FA" w:rsidRPr="00697240">
        <w:rPr>
          <w:rFonts w:ascii="Arial" w:hAnsi="Arial" w:cs="Arial"/>
        </w:rPr>
        <w:t>Biuletynie Informacji Publicznej, na stronie internetowej nadleśnictwa, stronie internetowej Lasów Państwowych oraz na tablicy ogłoszeń w siedzibie Nadleśnictwa Prószków w Prószkowie przy ul. Opolskiej 11</w:t>
      </w:r>
      <w:r w:rsidR="00905C3F" w:rsidRPr="00697240">
        <w:rPr>
          <w:rFonts w:ascii="Arial" w:hAnsi="Arial" w:cs="Arial"/>
        </w:rPr>
        <w:t>.</w:t>
      </w:r>
    </w:p>
    <w:p w14:paraId="6625B87C" w14:textId="58CE7A55" w:rsidR="00866DEB" w:rsidRPr="00697240" w:rsidRDefault="00905C3F" w:rsidP="007730FA">
      <w:pPr>
        <w:pStyle w:val="Akapitzlist2"/>
        <w:numPr>
          <w:ilvl w:val="0"/>
          <w:numId w:val="3"/>
        </w:numPr>
        <w:ind w:left="357" w:hanging="357"/>
        <w:rPr>
          <w:rFonts w:ascii="Arial" w:hAnsi="Arial" w:cs="Arial"/>
        </w:rPr>
      </w:pPr>
      <w:r w:rsidRPr="00697240">
        <w:rPr>
          <w:rFonts w:ascii="Arial" w:hAnsi="Arial" w:cs="Arial"/>
        </w:rPr>
        <w:t>Możliwe jest umieszczenie ogłoszeń w innych miejscach, m.in. w prasie, w urzędach pracy, siedzibie RDLP w Katowicach, itp.</w:t>
      </w:r>
    </w:p>
    <w:p w14:paraId="50235845" w14:textId="0437E8F2" w:rsidR="00866DEB" w:rsidRPr="00697240" w:rsidRDefault="00866DEB" w:rsidP="007730FA">
      <w:pPr>
        <w:pStyle w:val="Akapitzlist2"/>
        <w:numPr>
          <w:ilvl w:val="0"/>
          <w:numId w:val="3"/>
        </w:numPr>
        <w:ind w:left="357" w:hanging="357"/>
        <w:rPr>
          <w:rFonts w:ascii="Arial" w:hAnsi="Arial" w:cs="Arial"/>
        </w:rPr>
      </w:pPr>
      <w:r w:rsidRPr="00697240">
        <w:rPr>
          <w:rFonts w:ascii="Arial" w:hAnsi="Arial" w:cs="Arial"/>
        </w:rPr>
        <w:t>Ogłoszenie o naborze powinno zawierać:</w:t>
      </w:r>
    </w:p>
    <w:p w14:paraId="6FF04C20" w14:textId="13CBF983" w:rsidR="00905C3F" w:rsidRPr="00697240" w:rsidRDefault="00905C3F" w:rsidP="007730FA">
      <w:pPr>
        <w:pStyle w:val="Akapitzlist2"/>
        <w:numPr>
          <w:ilvl w:val="1"/>
          <w:numId w:val="3"/>
        </w:numPr>
        <w:ind w:left="924" w:hanging="567"/>
        <w:rPr>
          <w:rFonts w:ascii="Arial" w:hAnsi="Arial" w:cs="Arial"/>
        </w:rPr>
      </w:pPr>
      <w:r w:rsidRPr="00697240">
        <w:rPr>
          <w:rFonts w:ascii="Arial" w:hAnsi="Arial" w:cs="Arial"/>
        </w:rPr>
        <w:t>nazwę, adres siedziby, telefon i adres e-mail jednostki ogłaszającej nabór.</w:t>
      </w:r>
    </w:p>
    <w:p w14:paraId="132FC739" w14:textId="73A6B208" w:rsidR="00905C3F" w:rsidRPr="00697240" w:rsidRDefault="00905C3F" w:rsidP="007730FA">
      <w:pPr>
        <w:pStyle w:val="Akapitzlist2"/>
        <w:numPr>
          <w:ilvl w:val="1"/>
          <w:numId w:val="3"/>
        </w:numPr>
        <w:ind w:left="924" w:hanging="567"/>
        <w:rPr>
          <w:rFonts w:ascii="Arial" w:hAnsi="Arial" w:cs="Arial"/>
        </w:rPr>
      </w:pPr>
      <w:r w:rsidRPr="00697240">
        <w:rPr>
          <w:rFonts w:ascii="Arial" w:hAnsi="Arial" w:cs="Arial"/>
        </w:rPr>
        <w:t>nazwę stanowiska pracy wraz z określeniem zasadniczych obowiązków i odpowiedzialności.</w:t>
      </w:r>
    </w:p>
    <w:p w14:paraId="5D08C7FA" w14:textId="45DF42B6" w:rsidR="00905C3F" w:rsidRPr="00697240" w:rsidRDefault="00905C3F" w:rsidP="007730FA">
      <w:pPr>
        <w:pStyle w:val="Akapitzlist2"/>
        <w:numPr>
          <w:ilvl w:val="1"/>
          <w:numId w:val="3"/>
        </w:numPr>
        <w:ind w:left="924" w:hanging="567"/>
        <w:rPr>
          <w:rFonts w:ascii="Arial" w:hAnsi="Arial" w:cs="Arial"/>
        </w:rPr>
      </w:pPr>
      <w:r w:rsidRPr="00697240">
        <w:rPr>
          <w:rFonts w:ascii="Arial" w:hAnsi="Arial" w:cs="Arial"/>
        </w:rPr>
        <w:t>oferowany rodzaj zatrudnienia (rodzaj i długość trwania umowy o pracę).</w:t>
      </w:r>
    </w:p>
    <w:p w14:paraId="210F079A" w14:textId="78B13596" w:rsidR="00905C3F" w:rsidRPr="00697240" w:rsidRDefault="00905C3F" w:rsidP="007730FA">
      <w:pPr>
        <w:pStyle w:val="Akapitzlist2"/>
        <w:numPr>
          <w:ilvl w:val="1"/>
          <w:numId w:val="3"/>
        </w:numPr>
        <w:ind w:left="924" w:hanging="567"/>
        <w:rPr>
          <w:rFonts w:ascii="Arial" w:hAnsi="Arial" w:cs="Arial"/>
        </w:rPr>
      </w:pPr>
      <w:r w:rsidRPr="00697240">
        <w:rPr>
          <w:rFonts w:ascii="Arial" w:hAnsi="Arial" w:cs="Arial"/>
        </w:rPr>
        <w:t>określenie niezbędnych wymagań kwalifikacyjnych kandydata.</w:t>
      </w:r>
    </w:p>
    <w:p w14:paraId="4161A3A5" w14:textId="3C1771DE" w:rsidR="00905C3F" w:rsidRPr="00697240" w:rsidRDefault="00905C3F" w:rsidP="007730FA">
      <w:pPr>
        <w:pStyle w:val="Akapitzlist2"/>
        <w:numPr>
          <w:ilvl w:val="1"/>
          <w:numId w:val="3"/>
        </w:numPr>
        <w:ind w:left="924" w:hanging="567"/>
        <w:rPr>
          <w:rFonts w:ascii="Arial" w:hAnsi="Arial" w:cs="Arial"/>
        </w:rPr>
      </w:pPr>
      <w:r w:rsidRPr="00697240">
        <w:rPr>
          <w:rFonts w:ascii="Arial" w:hAnsi="Arial" w:cs="Arial"/>
        </w:rPr>
        <w:t>dodatkowe (pożądane) oczekiwania pracodawcy, wynikające ze specyfiki oferowanego stanowiska pracy.</w:t>
      </w:r>
    </w:p>
    <w:p w14:paraId="6A782DBC" w14:textId="4705D492" w:rsidR="00905C3F" w:rsidRPr="00697240" w:rsidRDefault="00905C3F" w:rsidP="007730FA">
      <w:pPr>
        <w:pStyle w:val="Akapitzlist2"/>
        <w:numPr>
          <w:ilvl w:val="1"/>
          <w:numId w:val="3"/>
        </w:numPr>
        <w:ind w:left="924" w:hanging="567"/>
        <w:rPr>
          <w:rFonts w:ascii="Arial" w:hAnsi="Arial" w:cs="Arial"/>
        </w:rPr>
      </w:pPr>
      <w:r w:rsidRPr="00697240">
        <w:rPr>
          <w:rFonts w:ascii="Arial" w:hAnsi="Arial" w:cs="Arial"/>
        </w:rPr>
        <w:t>wskazanie wymaganych dokumentów aplikacyjnych.</w:t>
      </w:r>
    </w:p>
    <w:p w14:paraId="45B8AF38" w14:textId="53AD6D2D" w:rsidR="00905C3F" w:rsidRPr="00697240" w:rsidRDefault="00905C3F" w:rsidP="007730FA">
      <w:pPr>
        <w:pStyle w:val="Akapitzlist2"/>
        <w:numPr>
          <w:ilvl w:val="1"/>
          <w:numId w:val="3"/>
        </w:numPr>
        <w:ind w:left="924" w:hanging="567"/>
        <w:rPr>
          <w:rFonts w:ascii="Arial" w:hAnsi="Arial" w:cs="Arial"/>
        </w:rPr>
      </w:pPr>
      <w:r w:rsidRPr="00697240">
        <w:rPr>
          <w:rFonts w:ascii="Arial" w:hAnsi="Arial" w:cs="Arial"/>
        </w:rPr>
        <w:t>określenie terminu, miejsca oraz formy składania dokumentów.</w:t>
      </w:r>
    </w:p>
    <w:p w14:paraId="3F422EDD" w14:textId="1804F7C7" w:rsidR="00905C3F" w:rsidRPr="00697240" w:rsidRDefault="00905C3F" w:rsidP="007730FA">
      <w:pPr>
        <w:pStyle w:val="Akapitzlist2"/>
        <w:numPr>
          <w:ilvl w:val="1"/>
          <w:numId w:val="3"/>
        </w:numPr>
        <w:ind w:left="924" w:hanging="567"/>
        <w:rPr>
          <w:rFonts w:ascii="Arial" w:hAnsi="Arial" w:cs="Arial"/>
        </w:rPr>
      </w:pPr>
      <w:r w:rsidRPr="00697240">
        <w:rPr>
          <w:rFonts w:ascii="Arial" w:hAnsi="Arial" w:cs="Arial"/>
        </w:rPr>
        <w:t>informację o sposobie oceny oferty i weryfikacji wskazanych umiejętności w trakcie oceny ofert.</w:t>
      </w:r>
    </w:p>
    <w:p w14:paraId="11A24E69" w14:textId="71F0DF94" w:rsidR="00905C3F" w:rsidRPr="00697240" w:rsidRDefault="00905C3F" w:rsidP="007730FA">
      <w:pPr>
        <w:pStyle w:val="Akapitzlist2"/>
        <w:numPr>
          <w:ilvl w:val="1"/>
          <w:numId w:val="3"/>
        </w:numPr>
        <w:ind w:left="924" w:hanging="567"/>
        <w:rPr>
          <w:rFonts w:ascii="Arial" w:hAnsi="Arial" w:cs="Arial"/>
        </w:rPr>
      </w:pPr>
      <w:r w:rsidRPr="00697240">
        <w:rPr>
          <w:rFonts w:ascii="Arial" w:hAnsi="Arial" w:cs="Arial"/>
        </w:rPr>
        <w:t>dane osób upoważnionych do udzielania wyjaśnień.</w:t>
      </w:r>
    </w:p>
    <w:p w14:paraId="2BD26379" w14:textId="4B9B1159" w:rsidR="00905C3F" w:rsidRPr="00697240" w:rsidRDefault="00905C3F" w:rsidP="00FE4D4F">
      <w:pPr>
        <w:pStyle w:val="Akapitzlist2"/>
        <w:numPr>
          <w:ilvl w:val="0"/>
          <w:numId w:val="3"/>
        </w:numPr>
        <w:ind w:left="357" w:hanging="357"/>
        <w:rPr>
          <w:rFonts w:ascii="Arial" w:hAnsi="Arial" w:cs="Arial"/>
        </w:rPr>
      </w:pPr>
      <w:r w:rsidRPr="00697240">
        <w:rPr>
          <w:rFonts w:ascii="Arial" w:hAnsi="Arial" w:cs="Arial"/>
        </w:rPr>
        <w:t>Termin składania dokumentów określony w ogłoszeniu o naborze nie może być krótszy niż 14 dni kalendarzowych od dnia opublikowania ogłoszenia w BIP, na stronie internetowej nadleśnictwa oraz na tablicy ogłoszeń.</w:t>
      </w:r>
    </w:p>
    <w:p w14:paraId="16F56198" w14:textId="1E8AD3D0" w:rsidR="00905C3F" w:rsidRPr="00697240" w:rsidRDefault="00905C3F" w:rsidP="00FE4D4F">
      <w:pPr>
        <w:pStyle w:val="Akapitzlist2"/>
        <w:numPr>
          <w:ilvl w:val="0"/>
          <w:numId w:val="3"/>
        </w:numPr>
        <w:spacing w:after="360"/>
        <w:ind w:left="357" w:hanging="357"/>
        <w:rPr>
          <w:rFonts w:ascii="Arial" w:hAnsi="Arial" w:cs="Arial"/>
        </w:rPr>
      </w:pPr>
      <w:r w:rsidRPr="00697240">
        <w:rPr>
          <w:rFonts w:ascii="Arial" w:hAnsi="Arial" w:cs="Arial"/>
        </w:rPr>
        <w:t>Wraz z ogłoszeniem o naborze publikuje się również</w:t>
      </w:r>
      <w:r w:rsidR="007730FA" w:rsidRPr="00697240">
        <w:rPr>
          <w:rStyle w:val="Pogrubienie"/>
          <w:rFonts w:ascii="Arial" w:hAnsi="Arial" w:cs="Arial"/>
          <w:b w:val="0"/>
        </w:rPr>
        <w:t xml:space="preserve"> Regulamin </w:t>
      </w:r>
      <w:r w:rsidR="007730FA" w:rsidRPr="00697240">
        <w:rPr>
          <w:rStyle w:val="Pogrubienie"/>
          <w:rFonts w:ascii="Arial" w:eastAsia="SimSun" w:hAnsi="Arial" w:cs="Arial"/>
          <w:b w:val="0"/>
        </w:rPr>
        <w:t>rekrutacji zewnętrznej na wolne stanowiska pracy w</w:t>
      </w:r>
      <w:r w:rsidR="007730FA" w:rsidRPr="00697240">
        <w:rPr>
          <w:rStyle w:val="Pogrubienie"/>
          <w:rFonts w:ascii="Arial" w:hAnsi="Arial" w:cs="Arial"/>
          <w:b w:val="0"/>
        </w:rPr>
        <w:t xml:space="preserve"> </w:t>
      </w:r>
      <w:r w:rsidR="007730FA" w:rsidRPr="00697240">
        <w:rPr>
          <w:rStyle w:val="Pogrubienie"/>
          <w:rFonts w:ascii="Arial" w:eastAsia="SimSun" w:hAnsi="Arial" w:cs="Arial"/>
          <w:b w:val="0"/>
        </w:rPr>
        <w:t>PGL LP Nadleśnictwie</w:t>
      </w:r>
      <w:r w:rsidR="007730FA" w:rsidRPr="00697240">
        <w:rPr>
          <w:rStyle w:val="Pogrubienie"/>
          <w:rFonts w:ascii="Arial" w:hAnsi="Arial" w:cs="Arial"/>
          <w:b w:val="0"/>
        </w:rPr>
        <w:t xml:space="preserve"> </w:t>
      </w:r>
      <w:r w:rsidR="007730FA" w:rsidRPr="00697240">
        <w:rPr>
          <w:rStyle w:val="Pogrubienie"/>
          <w:rFonts w:ascii="Arial" w:eastAsia="SimSun" w:hAnsi="Arial" w:cs="Arial"/>
          <w:b w:val="0"/>
        </w:rPr>
        <w:t>Prószków.</w:t>
      </w:r>
    </w:p>
    <w:p w14:paraId="2483802D" w14:textId="77777777" w:rsidR="00866DEB" w:rsidRPr="00A55C4B" w:rsidRDefault="00866DEB" w:rsidP="007730FA">
      <w:pPr>
        <w:pStyle w:val="Nagwek2"/>
        <w:rPr>
          <w:rFonts w:ascii="Arial" w:hAnsi="Arial" w:cs="Arial"/>
        </w:rPr>
      </w:pPr>
      <w:r w:rsidRPr="00A55C4B">
        <w:rPr>
          <w:rFonts w:ascii="Arial" w:hAnsi="Arial" w:cs="Arial"/>
        </w:rPr>
        <w:lastRenderedPageBreak/>
        <w:t>Rozdział VI</w:t>
      </w:r>
    </w:p>
    <w:p w14:paraId="63D8FC3D" w14:textId="77777777" w:rsidR="00866DEB" w:rsidRPr="00A55C4B" w:rsidRDefault="00866DEB" w:rsidP="00FE4D4F">
      <w:pPr>
        <w:pStyle w:val="Nagwek3"/>
        <w:spacing w:before="0" w:after="240"/>
        <w:rPr>
          <w:rFonts w:ascii="Arial" w:hAnsi="Arial" w:cs="Arial"/>
        </w:rPr>
      </w:pPr>
      <w:r w:rsidRPr="00A55C4B">
        <w:rPr>
          <w:rFonts w:ascii="Arial" w:hAnsi="Arial" w:cs="Arial"/>
        </w:rPr>
        <w:t>Przyjmowanie dokumentów aplikacyjnych</w:t>
      </w:r>
    </w:p>
    <w:p w14:paraId="16518B5A" w14:textId="77777777" w:rsidR="00866DEB" w:rsidRPr="00697240" w:rsidRDefault="00866DEB" w:rsidP="007730FA">
      <w:pPr>
        <w:spacing w:line="360" w:lineRule="auto"/>
        <w:rPr>
          <w:rStyle w:val="Pogrubienie"/>
          <w:rFonts w:ascii="Arial" w:hAnsi="Arial" w:cs="Arial"/>
        </w:rPr>
      </w:pPr>
      <w:r w:rsidRPr="00697240">
        <w:rPr>
          <w:rStyle w:val="Pogrubienie"/>
          <w:rFonts w:ascii="Arial" w:hAnsi="Arial" w:cs="Arial"/>
        </w:rPr>
        <w:t>§6</w:t>
      </w:r>
    </w:p>
    <w:p w14:paraId="515BB158" w14:textId="2BE8C97C" w:rsidR="00866DEB" w:rsidRPr="00697240" w:rsidRDefault="00866DEB" w:rsidP="00A17E02">
      <w:pPr>
        <w:pStyle w:val="Akapitzlist2"/>
        <w:numPr>
          <w:ilvl w:val="0"/>
          <w:numId w:val="5"/>
        </w:numPr>
        <w:ind w:left="357" w:hanging="357"/>
        <w:rPr>
          <w:rFonts w:ascii="Arial" w:hAnsi="Arial" w:cs="Arial"/>
        </w:rPr>
      </w:pPr>
      <w:r w:rsidRPr="00697240">
        <w:rPr>
          <w:rFonts w:ascii="Arial" w:hAnsi="Arial" w:cs="Arial"/>
        </w:rPr>
        <w:t>Po zamieszczeniu ogłoszenia następuje przyjmowanie dokumentów aplikacyjnych od</w:t>
      </w:r>
      <w:r w:rsidR="007730FA" w:rsidRPr="00697240">
        <w:rPr>
          <w:rFonts w:ascii="Arial" w:hAnsi="Arial" w:cs="Arial"/>
        </w:rPr>
        <w:t xml:space="preserve"> </w:t>
      </w:r>
      <w:r w:rsidRPr="00697240">
        <w:rPr>
          <w:rFonts w:ascii="Arial" w:hAnsi="Arial" w:cs="Arial"/>
        </w:rPr>
        <w:t>kandydatów zainteresowanych pracą na stanowisku pracy, którego dotyczy dane postępowanie.</w:t>
      </w:r>
    </w:p>
    <w:p w14:paraId="45AF58E8" w14:textId="57FA4742" w:rsidR="00866DEB" w:rsidRPr="00697240" w:rsidRDefault="00866DEB" w:rsidP="00A17E02">
      <w:pPr>
        <w:pStyle w:val="Akapitzlist2"/>
        <w:numPr>
          <w:ilvl w:val="0"/>
          <w:numId w:val="5"/>
        </w:numPr>
        <w:ind w:left="357" w:hanging="357"/>
        <w:rPr>
          <w:rFonts w:ascii="Arial" w:hAnsi="Arial" w:cs="Arial"/>
        </w:rPr>
      </w:pPr>
      <w:r w:rsidRPr="00697240">
        <w:rPr>
          <w:rFonts w:ascii="Arial" w:hAnsi="Arial" w:cs="Arial"/>
        </w:rPr>
        <w:t>Dokumenty aplikacyjne obejmują m.in.:</w:t>
      </w:r>
    </w:p>
    <w:p w14:paraId="378C9E65" w14:textId="1D8791E1" w:rsidR="007730FA" w:rsidRPr="00697240" w:rsidRDefault="007730FA" w:rsidP="00A17E02">
      <w:pPr>
        <w:pStyle w:val="Akapitzlist2"/>
        <w:numPr>
          <w:ilvl w:val="1"/>
          <w:numId w:val="5"/>
        </w:numPr>
        <w:ind w:left="924" w:hanging="567"/>
        <w:rPr>
          <w:rFonts w:ascii="Arial" w:hAnsi="Arial" w:cs="Arial"/>
        </w:rPr>
      </w:pPr>
      <w:r w:rsidRPr="00697240">
        <w:rPr>
          <w:rFonts w:ascii="Arial" w:hAnsi="Arial" w:cs="Arial"/>
        </w:rPr>
        <w:t>CV.</w:t>
      </w:r>
    </w:p>
    <w:p w14:paraId="74F431FD" w14:textId="1BE447F0" w:rsidR="007730FA" w:rsidRPr="00697240" w:rsidRDefault="007730FA" w:rsidP="00A17E02">
      <w:pPr>
        <w:pStyle w:val="Akapitzlist2"/>
        <w:numPr>
          <w:ilvl w:val="1"/>
          <w:numId w:val="5"/>
        </w:numPr>
        <w:ind w:left="924" w:hanging="567"/>
        <w:rPr>
          <w:rFonts w:ascii="Arial" w:hAnsi="Arial" w:cs="Arial"/>
        </w:rPr>
      </w:pPr>
      <w:r w:rsidRPr="00697240">
        <w:rPr>
          <w:rFonts w:ascii="Arial" w:hAnsi="Arial" w:cs="Arial"/>
        </w:rPr>
        <w:t>list motywacyjny.</w:t>
      </w:r>
    </w:p>
    <w:p w14:paraId="1FA87AC3" w14:textId="46AB4D1C" w:rsidR="007730FA" w:rsidRPr="00697240" w:rsidRDefault="007730FA" w:rsidP="00A17E02">
      <w:pPr>
        <w:pStyle w:val="Akapitzlist2"/>
        <w:numPr>
          <w:ilvl w:val="1"/>
          <w:numId w:val="5"/>
        </w:numPr>
        <w:ind w:left="924" w:hanging="567"/>
        <w:rPr>
          <w:rFonts w:ascii="Arial" w:hAnsi="Arial" w:cs="Arial"/>
        </w:rPr>
      </w:pPr>
      <w:r w:rsidRPr="00697240">
        <w:rPr>
          <w:rFonts w:ascii="Arial" w:hAnsi="Arial" w:cs="Arial"/>
        </w:rPr>
        <w:t>kserokopie dokumentów potwierdzających wykształcenie.</w:t>
      </w:r>
    </w:p>
    <w:p w14:paraId="34BA0DEE" w14:textId="44B85CBD" w:rsidR="007730FA" w:rsidRPr="00697240" w:rsidRDefault="007730FA" w:rsidP="00A17E02">
      <w:pPr>
        <w:pStyle w:val="Akapitzlist2"/>
        <w:numPr>
          <w:ilvl w:val="1"/>
          <w:numId w:val="5"/>
        </w:numPr>
        <w:ind w:left="924" w:hanging="567"/>
        <w:rPr>
          <w:rFonts w:ascii="Arial" w:hAnsi="Arial" w:cs="Arial"/>
        </w:rPr>
      </w:pPr>
      <w:r w:rsidRPr="00697240">
        <w:rPr>
          <w:rFonts w:ascii="Arial" w:hAnsi="Arial" w:cs="Arial"/>
        </w:rPr>
        <w:t>kserokopie dokumentów i/lub oświadczenia kandydata potwierdzające stawiane wymagania niezbędne i/lub dodatkowe w zakresie odpowiadającym danemu stanowisku.</w:t>
      </w:r>
    </w:p>
    <w:p w14:paraId="6FCA8ED5" w14:textId="7EED5B62" w:rsidR="007730FA" w:rsidRPr="00697240" w:rsidRDefault="007730FA" w:rsidP="00A17E02">
      <w:pPr>
        <w:pStyle w:val="Akapitzlist2"/>
        <w:numPr>
          <w:ilvl w:val="1"/>
          <w:numId w:val="5"/>
        </w:numPr>
        <w:ind w:left="924" w:hanging="567"/>
        <w:rPr>
          <w:rFonts w:ascii="Arial" w:hAnsi="Arial" w:cs="Arial"/>
        </w:rPr>
      </w:pPr>
      <w:r w:rsidRPr="00697240">
        <w:rPr>
          <w:rFonts w:ascii="Arial" w:hAnsi="Arial" w:cs="Arial"/>
        </w:rPr>
        <w:t>kserokopie świadectw pracy i/lub zaświadczenie o zatrudnieniu lub inny dokument potwierdzający posiadane doświadczenie zawodowe, potwierdzające minimalny staż pracy określony dla danego stanowiska.</w:t>
      </w:r>
    </w:p>
    <w:p w14:paraId="72D7C29F" w14:textId="459B5939" w:rsidR="007730FA" w:rsidRPr="00697240" w:rsidRDefault="007730FA" w:rsidP="00A17E02">
      <w:pPr>
        <w:pStyle w:val="Akapitzlist2"/>
        <w:numPr>
          <w:ilvl w:val="1"/>
          <w:numId w:val="5"/>
        </w:numPr>
        <w:ind w:left="924" w:hanging="567"/>
        <w:rPr>
          <w:rFonts w:ascii="Arial" w:hAnsi="Arial" w:cs="Arial"/>
        </w:rPr>
      </w:pPr>
      <w:r w:rsidRPr="00697240">
        <w:rPr>
          <w:rFonts w:ascii="Arial" w:hAnsi="Arial" w:cs="Arial"/>
        </w:rPr>
        <w:t>oświadczenie o posiadanym obywatelstwie (dotyczy tylko naboru na stanowisko pracy w Służbie Leśnej).</w:t>
      </w:r>
    </w:p>
    <w:p w14:paraId="73BAB8B8" w14:textId="16A11C06" w:rsidR="007730FA" w:rsidRPr="00697240" w:rsidRDefault="007730FA" w:rsidP="00A17E02">
      <w:pPr>
        <w:pStyle w:val="Akapitzlist2"/>
        <w:numPr>
          <w:ilvl w:val="1"/>
          <w:numId w:val="5"/>
        </w:numPr>
        <w:ind w:left="924" w:hanging="567"/>
        <w:rPr>
          <w:rFonts w:ascii="Arial" w:hAnsi="Arial" w:cs="Arial"/>
        </w:rPr>
      </w:pPr>
      <w:r w:rsidRPr="00697240">
        <w:rPr>
          <w:rFonts w:ascii="Arial" w:hAnsi="Arial" w:cs="Arial"/>
        </w:rPr>
        <w:t>oświadczenie kandydata o wyrażeniu zgody na przetwarzanie danych osobowych do celów rekrutacji.</w:t>
      </w:r>
    </w:p>
    <w:p w14:paraId="3DBCD757" w14:textId="337F6156" w:rsidR="007730FA" w:rsidRPr="00697240" w:rsidRDefault="007730FA" w:rsidP="00A17E02">
      <w:pPr>
        <w:pStyle w:val="Akapitzlist2"/>
        <w:numPr>
          <w:ilvl w:val="1"/>
          <w:numId w:val="5"/>
        </w:numPr>
        <w:ind w:left="924" w:hanging="567"/>
        <w:rPr>
          <w:rFonts w:ascii="Arial" w:hAnsi="Arial" w:cs="Arial"/>
        </w:rPr>
      </w:pPr>
      <w:r w:rsidRPr="00697240">
        <w:rPr>
          <w:rFonts w:ascii="Arial" w:hAnsi="Arial" w:cs="Arial"/>
        </w:rPr>
        <w:t>oświadczenie kandydata o korzystaniu z pełni praw publicznych, pełnej zdolności do czynności prawnych.</w:t>
      </w:r>
    </w:p>
    <w:p w14:paraId="38C5DD03" w14:textId="379DD5BD" w:rsidR="007730FA" w:rsidRPr="00697240" w:rsidRDefault="007730FA" w:rsidP="00A17E02">
      <w:pPr>
        <w:pStyle w:val="Akapitzlist2"/>
        <w:numPr>
          <w:ilvl w:val="1"/>
          <w:numId w:val="5"/>
        </w:numPr>
        <w:ind w:left="924" w:hanging="567"/>
        <w:rPr>
          <w:rFonts w:ascii="Arial" w:hAnsi="Arial" w:cs="Arial"/>
        </w:rPr>
      </w:pPr>
      <w:r w:rsidRPr="00697240">
        <w:rPr>
          <w:rFonts w:ascii="Arial" w:hAnsi="Arial" w:cs="Arial"/>
        </w:rPr>
        <w:t>oświadczenie kandydata o niekaralności sądownej za przestępstwo popełnione z chęci zysku lub z innych niskich pobudek (dotyczy tylko naboru na stanowisko pracy w Służbie Leśnej).</w:t>
      </w:r>
    </w:p>
    <w:p w14:paraId="3D1D864E" w14:textId="2716B251" w:rsidR="007730FA" w:rsidRPr="00697240" w:rsidRDefault="007730FA" w:rsidP="00A17E02">
      <w:pPr>
        <w:pStyle w:val="Akapitzlist2"/>
        <w:numPr>
          <w:ilvl w:val="1"/>
          <w:numId w:val="5"/>
        </w:numPr>
        <w:ind w:left="924" w:hanging="567"/>
        <w:rPr>
          <w:rFonts w:ascii="Arial" w:hAnsi="Arial" w:cs="Arial"/>
        </w:rPr>
      </w:pPr>
      <w:r w:rsidRPr="00697240">
        <w:rPr>
          <w:rFonts w:ascii="Arial" w:hAnsi="Arial" w:cs="Arial"/>
        </w:rPr>
        <w:t>kserokopia zaświadczenia o zdaniu egzaminu do Służby Leśnej (dotyczy tylko naboru na stanowisko pracy w Służbie Leśnej).</w:t>
      </w:r>
    </w:p>
    <w:p w14:paraId="7241E058" w14:textId="77777777" w:rsidR="00E65821" w:rsidRPr="00697240" w:rsidRDefault="00866DEB" w:rsidP="00A17E02">
      <w:pPr>
        <w:pStyle w:val="Akapitzlist2"/>
        <w:numPr>
          <w:ilvl w:val="0"/>
          <w:numId w:val="5"/>
        </w:numPr>
        <w:ind w:left="357" w:hanging="357"/>
        <w:rPr>
          <w:rFonts w:ascii="Arial" w:hAnsi="Arial" w:cs="Arial"/>
        </w:rPr>
      </w:pPr>
      <w:r w:rsidRPr="00697240">
        <w:rPr>
          <w:rFonts w:ascii="Arial" w:hAnsi="Arial" w:cs="Arial"/>
        </w:rPr>
        <w:t>Dokumenty aplikacyjne składane przez osoby ubiegające się o zatrudnienie mogą być przyjmowane tylko po ukazaniu się ogłoszenia o organizowanym naborze</w:t>
      </w:r>
      <w:r w:rsidR="00E65821" w:rsidRPr="00697240">
        <w:rPr>
          <w:rFonts w:ascii="Arial" w:hAnsi="Arial" w:cs="Arial"/>
        </w:rPr>
        <w:t xml:space="preserve"> w jednej z trzech niżej wymienionych postaci:</w:t>
      </w:r>
    </w:p>
    <w:p w14:paraId="0A131920" w14:textId="5FCAD999" w:rsidR="00E65821" w:rsidRPr="00697240" w:rsidRDefault="00866DEB" w:rsidP="00A17E02">
      <w:pPr>
        <w:pStyle w:val="Akapitzlist2"/>
        <w:numPr>
          <w:ilvl w:val="1"/>
          <w:numId w:val="5"/>
        </w:numPr>
        <w:ind w:left="924" w:hanging="567"/>
        <w:rPr>
          <w:rFonts w:ascii="Arial" w:hAnsi="Arial" w:cs="Arial"/>
        </w:rPr>
      </w:pPr>
      <w:r w:rsidRPr="00697240">
        <w:rPr>
          <w:rFonts w:ascii="Arial" w:hAnsi="Arial" w:cs="Arial"/>
        </w:rPr>
        <w:t>w formie p</w:t>
      </w:r>
      <w:r w:rsidR="00E65821" w:rsidRPr="00697240">
        <w:rPr>
          <w:rFonts w:ascii="Arial" w:hAnsi="Arial" w:cs="Arial"/>
        </w:rPr>
        <w:t>apierowej dostarczonej przesyłką lub osobiście,</w:t>
      </w:r>
    </w:p>
    <w:p w14:paraId="58F16CAB" w14:textId="77777777" w:rsidR="00E65821" w:rsidRPr="00697240" w:rsidRDefault="00E65821" w:rsidP="00A17E02">
      <w:pPr>
        <w:pStyle w:val="Akapitzlist2"/>
        <w:numPr>
          <w:ilvl w:val="1"/>
          <w:numId w:val="5"/>
        </w:numPr>
        <w:ind w:left="924" w:hanging="567"/>
        <w:rPr>
          <w:rFonts w:ascii="Arial" w:hAnsi="Arial" w:cs="Arial"/>
        </w:rPr>
      </w:pPr>
      <w:r w:rsidRPr="00697240">
        <w:rPr>
          <w:rFonts w:ascii="Arial" w:hAnsi="Arial" w:cs="Arial"/>
        </w:rPr>
        <w:t>w formie elektronicznych kopi dokumentów dostarczonych pocztą elektroniczną,</w:t>
      </w:r>
    </w:p>
    <w:p w14:paraId="258BC692" w14:textId="58EAB5EB" w:rsidR="00E65821" w:rsidRPr="00697240" w:rsidRDefault="00E65821" w:rsidP="00A17E02">
      <w:pPr>
        <w:pStyle w:val="Akapitzlist2"/>
        <w:numPr>
          <w:ilvl w:val="1"/>
          <w:numId w:val="5"/>
        </w:numPr>
        <w:ind w:left="924" w:hanging="567"/>
        <w:rPr>
          <w:rFonts w:ascii="Arial" w:hAnsi="Arial" w:cs="Arial"/>
        </w:rPr>
      </w:pPr>
      <w:r w:rsidRPr="00697240">
        <w:rPr>
          <w:rFonts w:ascii="Arial" w:hAnsi="Arial" w:cs="Arial"/>
        </w:rPr>
        <w:t>w formie dokumentów sporządzonych elektronicznie opatrzonych elektronicznym podpisem kwalifikowanym</w:t>
      </w:r>
      <w:r w:rsidR="00093131" w:rsidRPr="00697240">
        <w:rPr>
          <w:rFonts w:ascii="Arial" w:hAnsi="Arial" w:cs="Arial"/>
        </w:rPr>
        <w:t>,</w:t>
      </w:r>
      <w:r w:rsidR="005A241F" w:rsidRPr="00697240">
        <w:rPr>
          <w:rFonts w:ascii="Arial" w:hAnsi="Arial" w:cs="Arial"/>
        </w:rPr>
        <w:t xml:space="preserve"> dostarczonych pocztą elektroniczną</w:t>
      </w:r>
      <w:r w:rsidRPr="00697240">
        <w:rPr>
          <w:rFonts w:ascii="Arial" w:hAnsi="Arial" w:cs="Arial"/>
        </w:rPr>
        <w:t>.</w:t>
      </w:r>
    </w:p>
    <w:p w14:paraId="44B58D26" w14:textId="18D7E7B0" w:rsidR="00E95304" w:rsidRPr="00697240" w:rsidRDefault="00E95304" w:rsidP="00A17E02">
      <w:pPr>
        <w:pStyle w:val="Akapitzlist2"/>
        <w:numPr>
          <w:ilvl w:val="0"/>
          <w:numId w:val="5"/>
        </w:numPr>
        <w:ind w:left="442" w:hanging="442"/>
        <w:rPr>
          <w:rFonts w:ascii="Arial" w:hAnsi="Arial" w:cs="Arial"/>
        </w:rPr>
      </w:pPr>
      <w:r w:rsidRPr="00697240">
        <w:rPr>
          <w:rFonts w:ascii="Arial" w:hAnsi="Arial" w:cs="Arial"/>
        </w:rPr>
        <w:t xml:space="preserve">Oświadczenia sporządzone i złożone w trybie postanowień ust. 3 </w:t>
      </w:r>
      <w:r w:rsidR="007730FA" w:rsidRPr="00697240">
        <w:rPr>
          <w:rFonts w:ascii="Arial" w:hAnsi="Arial" w:cs="Arial"/>
        </w:rPr>
        <w:t>pkt</w:t>
      </w:r>
      <w:r w:rsidRPr="00697240">
        <w:rPr>
          <w:rFonts w:ascii="Arial" w:hAnsi="Arial" w:cs="Arial"/>
        </w:rPr>
        <w:t>.</w:t>
      </w:r>
      <w:r w:rsidR="007730FA" w:rsidRPr="00697240">
        <w:rPr>
          <w:rFonts w:ascii="Arial" w:hAnsi="Arial" w:cs="Arial"/>
        </w:rPr>
        <w:t xml:space="preserve"> 3.1.</w:t>
      </w:r>
      <w:r w:rsidRPr="00697240">
        <w:rPr>
          <w:rFonts w:ascii="Arial" w:hAnsi="Arial" w:cs="Arial"/>
        </w:rPr>
        <w:t xml:space="preserve"> wymagają własnoręcznego podpisu kandydata do zatrudnienia. Oświadczenia sporządzone i złożone w trybie postanowień ust. 3 </w:t>
      </w:r>
      <w:r w:rsidR="007730FA" w:rsidRPr="00697240">
        <w:rPr>
          <w:rFonts w:ascii="Arial" w:hAnsi="Arial" w:cs="Arial"/>
        </w:rPr>
        <w:t>pkt 3.2.</w:t>
      </w:r>
      <w:r w:rsidRPr="00697240">
        <w:rPr>
          <w:rFonts w:ascii="Arial" w:hAnsi="Arial" w:cs="Arial"/>
        </w:rPr>
        <w:t xml:space="preserve"> wymagają własnoręcznego podpisu kandydata do zatrudnienia (podpis nanosi się przed wykonaniem elektronicznej kopii). Oświadczenie niepodpisane traktuje się jako niebyłe. </w:t>
      </w:r>
    </w:p>
    <w:p w14:paraId="4B1788C7" w14:textId="06552CFE" w:rsidR="00866DEB" w:rsidRPr="00697240" w:rsidRDefault="00866DEB" w:rsidP="00A17E02">
      <w:pPr>
        <w:pStyle w:val="Akapitzlist2"/>
        <w:numPr>
          <w:ilvl w:val="0"/>
          <w:numId w:val="5"/>
        </w:numPr>
        <w:ind w:left="440" w:hanging="440"/>
        <w:rPr>
          <w:rFonts w:ascii="Arial" w:hAnsi="Arial" w:cs="Arial"/>
        </w:rPr>
      </w:pPr>
      <w:r w:rsidRPr="00697240">
        <w:rPr>
          <w:rFonts w:ascii="Arial" w:hAnsi="Arial" w:cs="Arial"/>
        </w:rPr>
        <w:t>W przypadku dokumentów składanych w wersji elektronicznej osoba obsługująca pocztę elektroniczną nadleśnictwa drukuje otrzymane oferty wraz z załącznikami, opatruje dat</w:t>
      </w:r>
      <w:r w:rsidR="007F6444" w:rsidRPr="00697240">
        <w:rPr>
          <w:rFonts w:ascii="Arial" w:hAnsi="Arial" w:cs="Arial"/>
        </w:rPr>
        <w:t>ą</w:t>
      </w:r>
      <w:r w:rsidRPr="00697240">
        <w:rPr>
          <w:rFonts w:ascii="Arial" w:hAnsi="Arial" w:cs="Arial"/>
        </w:rPr>
        <w:t xml:space="preserve"> wpływu i godziną wpływu (według daty i godziny wpływu na skrzynkę nadleśnictwa) i</w:t>
      </w:r>
      <w:r w:rsidR="007730FA" w:rsidRPr="00697240">
        <w:rPr>
          <w:rFonts w:ascii="Arial" w:hAnsi="Arial" w:cs="Arial"/>
        </w:rPr>
        <w:t xml:space="preserve"> </w:t>
      </w:r>
      <w:r w:rsidRPr="00697240">
        <w:rPr>
          <w:rFonts w:ascii="Arial" w:hAnsi="Arial" w:cs="Arial"/>
        </w:rPr>
        <w:t xml:space="preserve">umieszcza w teczce obejmującej oferty na nabór. </w:t>
      </w:r>
    </w:p>
    <w:p w14:paraId="60E7279D" w14:textId="1BA0CF98" w:rsidR="00866DEB" w:rsidRPr="00697240" w:rsidRDefault="00866DEB" w:rsidP="00A17E02">
      <w:pPr>
        <w:pStyle w:val="Akapitzlist2"/>
        <w:numPr>
          <w:ilvl w:val="0"/>
          <w:numId w:val="5"/>
        </w:numPr>
        <w:ind w:left="440" w:hanging="440"/>
        <w:rPr>
          <w:rFonts w:ascii="Arial" w:hAnsi="Arial" w:cs="Arial"/>
        </w:rPr>
      </w:pPr>
      <w:r w:rsidRPr="00697240">
        <w:rPr>
          <w:rFonts w:ascii="Arial" w:hAnsi="Arial" w:cs="Arial"/>
        </w:rPr>
        <w:t xml:space="preserve">Dokumenty składane w formie </w:t>
      </w:r>
      <w:r w:rsidR="00712A47" w:rsidRPr="00697240">
        <w:rPr>
          <w:rFonts w:ascii="Arial" w:hAnsi="Arial" w:cs="Arial"/>
        </w:rPr>
        <w:t xml:space="preserve">papierowej będące kserokopią dokumentów będących w posiadaniu kandydata </w:t>
      </w:r>
      <w:r w:rsidRPr="00697240">
        <w:rPr>
          <w:rFonts w:ascii="Arial" w:hAnsi="Arial" w:cs="Arial"/>
        </w:rPr>
        <w:t xml:space="preserve">powinny być potwierdzane za zgodność z </w:t>
      </w:r>
      <w:r w:rsidRPr="00697240">
        <w:rPr>
          <w:rFonts w:ascii="Arial" w:hAnsi="Arial" w:cs="Arial"/>
        </w:rPr>
        <w:lastRenderedPageBreak/>
        <w:t>oryginałem przez kandydata na każdej stronie dokumentu.</w:t>
      </w:r>
      <w:r w:rsidR="00712A47" w:rsidRPr="00697240">
        <w:rPr>
          <w:rFonts w:ascii="Arial" w:hAnsi="Arial" w:cs="Arial"/>
        </w:rPr>
        <w:t xml:space="preserve"> Podobnie powinny być potwierdzone dokumenty aplikacyjne składane w formie elektronicznych kopi dokumentów dostarczonych pocztą elektroniczną (klauzulę</w:t>
      </w:r>
      <w:r w:rsidR="00163B85" w:rsidRPr="00697240">
        <w:rPr>
          <w:rFonts w:ascii="Arial" w:hAnsi="Arial" w:cs="Arial"/>
        </w:rPr>
        <w:t xml:space="preserve"> i podpis</w:t>
      </w:r>
      <w:r w:rsidR="00712A47" w:rsidRPr="00697240">
        <w:rPr>
          <w:rFonts w:ascii="Arial" w:hAnsi="Arial" w:cs="Arial"/>
        </w:rPr>
        <w:t xml:space="preserve"> nanosi się przed wykonaniem elektronicznej kopii).</w:t>
      </w:r>
      <w:r w:rsidRPr="00697240">
        <w:rPr>
          <w:rFonts w:ascii="Arial" w:hAnsi="Arial" w:cs="Arial"/>
        </w:rPr>
        <w:t xml:space="preserve"> Brak klauzuli „potwierdzam zgodność z oryginałem będącym w moim posiadaniu” i podpisu kandydata dyskwalifikuje dokument.</w:t>
      </w:r>
    </w:p>
    <w:p w14:paraId="35A1B683" w14:textId="2CBD6FA7" w:rsidR="00326304" w:rsidRPr="00697240" w:rsidRDefault="00866DEB" w:rsidP="00A17E02">
      <w:pPr>
        <w:pStyle w:val="Akapitzlist2"/>
        <w:numPr>
          <w:ilvl w:val="0"/>
          <w:numId w:val="5"/>
        </w:numPr>
        <w:ind w:left="440" w:hanging="440"/>
        <w:rPr>
          <w:rFonts w:ascii="Arial" w:hAnsi="Arial" w:cs="Arial"/>
        </w:rPr>
      </w:pPr>
      <w:r w:rsidRPr="00697240">
        <w:rPr>
          <w:rFonts w:ascii="Arial" w:hAnsi="Arial" w:cs="Arial"/>
        </w:rPr>
        <w:t>Zapis ust.</w:t>
      </w:r>
      <w:r w:rsidR="00163B85" w:rsidRPr="00697240">
        <w:rPr>
          <w:rFonts w:ascii="Arial" w:hAnsi="Arial" w:cs="Arial"/>
        </w:rPr>
        <w:t xml:space="preserve"> 6</w:t>
      </w:r>
      <w:r w:rsidRPr="00697240">
        <w:rPr>
          <w:rFonts w:ascii="Arial" w:hAnsi="Arial" w:cs="Arial"/>
        </w:rPr>
        <w:t xml:space="preserve"> </w:t>
      </w:r>
      <w:r w:rsidR="00712A47" w:rsidRPr="00697240">
        <w:rPr>
          <w:rFonts w:ascii="Arial" w:hAnsi="Arial" w:cs="Arial"/>
        </w:rPr>
        <w:t xml:space="preserve">nie stosuje się </w:t>
      </w:r>
      <w:r w:rsidR="00594AE4" w:rsidRPr="00697240">
        <w:rPr>
          <w:rFonts w:ascii="Arial" w:hAnsi="Arial" w:cs="Arial"/>
        </w:rPr>
        <w:t xml:space="preserve">do </w:t>
      </w:r>
      <w:r w:rsidR="00712A47" w:rsidRPr="00697240">
        <w:rPr>
          <w:rFonts w:ascii="Arial" w:hAnsi="Arial" w:cs="Arial"/>
        </w:rPr>
        <w:t xml:space="preserve">dokumentów sporządzonych elektronicznie opatrzonych elektronicznym podpisem kwalifikowanym, elektronicznych kopi dokumentów opatrzonych elektronicznym podpisem kwalifikowanym, oraz dokumentów sporządzonych przez kandydata </w:t>
      </w:r>
      <w:r w:rsidR="00326304" w:rsidRPr="00697240">
        <w:rPr>
          <w:rFonts w:ascii="Arial" w:hAnsi="Arial" w:cs="Arial"/>
        </w:rPr>
        <w:t xml:space="preserve">(np. CV, list motywacyjny, oświadczenia kandydata) </w:t>
      </w:r>
      <w:r w:rsidR="00594AE4" w:rsidRPr="00697240">
        <w:rPr>
          <w:rFonts w:ascii="Arial" w:hAnsi="Arial" w:cs="Arial"/>
        </w:rPr>
        <w:t>dostarczonych w formie papierowej lub elektronicznych kopi dokumentów.</w:t>
      </w:r>
    </w:p>
    <w:p w14:paraId="34020125" w14:textId="34C423F7" w:rsidR="00866DEB" w:rsidRPr="00697240" w:rsidRDefault="00866DEB" w:rsidP="00A17E02">
      <w:pPr>
        <w:pStyle w:val="Akapitzlist2"/>
        <w:numPr>
          <w:ilvl w:val="0"/>
          <w:numId w:val="5"/>
        </w:numPr>
        <w:ind w:left="440" w:hanging="440"/>
        <w:rPr>
          <w:rFonts w:ascii="Arial" w:hAnsi="Arial" w:cs="Arial"/>
        </w:rPr>
      </w:pPr>
      <w:r w:rsidRPr="00697240">
        <w:rPr>
          <w:rFonts w:ascii="Arial" w:hAnsi="Arial" w:cs="Arial"/>
        </w:rPr>
        <w:t>Ofertę złożoną w terminie uważa się za ostateczną</w:t>
      </w:r>
      <w:r w:rsidR="00326304" w:rsidRPr="00697240">
        <w:rPr>
          <w:rFonts w:ascii="Arial" w:hAnsi="Arial" w:cs="Arial"/>
        </w:rPr>
        <w:t>.</w:t>
      </w:r>
      <w:r w:rsidRPr="00697240">
        <w:rPr>
          <w:rFonts w:ascii="Arial" w:hAnsi="Arial" w:cs="Arial"/>
        </w:rPr>
        <w:t xml:space="preserve"> </w:t>
      </w:r>
      <w:r w:rsidR="00326304" w:rsidRPr="00697240">
        <w:rPr>
          <w:rFonts w:ascii="Arial" w:hAnsi="Arial" w:cs="Arial"/>
        </w:rPr>
        <w:t>N</w:t>
      </w:r>
      <w:r w:rsidRPr="00697240">
        <w:rPr>
          <w:rFonts w:ascii="Arial" w:hAnsi="Arial" w:cs="Arial"/>
        </w:rPr>
        <w:t>ie stosuje się zasady uzupełniania brakujących dokumentów po terminie składania dokumentacji.</w:t>
      </w:r>
    </w:p>
    <w:p w14:paraId="4BF2A4FC" w14:textId="77777777" w:rsidR="00866DEB" w:rsidRPr="00697240" w:rsidRDefault="00866DEB" w:rsidP="00FE4D4F">
      <w:pPr>
        <w:pStyle w:val="Akapitzlist2"/>
        <w:numPr>
          <w:ilvl w:val="0"/>
          <w:numId w:val="5"/>
        </w:numPr>
        <w:spacing w:after="360"/>
        <w:ind w:left="442" w:hanging="442"/>
        <w:rPr>
          <w:rFonts w:ascii="Arial" w:hAnsi="Arial" w:cs="Arial"/>
          <w:sz w:val="22"/>
          <w:szCs w:val="22"/>
        </w:rPr>
      </w:pPr>
      <w:r w:rsidRPr="00697240">
        <w:rPr>
          <w:rFonts w:ascii="Arial" w:hAnsi="Arial" w:cs="Arial"/>
        </w:rPr>
        <w:t xml:space="preserve">Dokumenty aplikacyjne wpływające na sekretariat nadleśnictwa w formie pisemnej lub elektronicznej poza ogłoszeniem nie są przyjmowane. </w:t>
      </w:r>
    </w:p>
    <w:p w14:paraId="1F0A8428" w14:textId="394F7607" w:rsidR="00866DEB" w:rsidRPr="00A55C4B" w:rsidRDefault="00866DEB" w:rsidP="00A17E02">
      <w:pPr>
        <w:pStyle w:val="Nagwek2"/>
        <w:rPr>
          <w:rFonts w:ascii="Arial" w:hAnsi="Arial" w:cs="Arial"/>
          <w:sz w:val="20"/>
          <w:szCs w:val="20"/>
        </w:rPr>
      </w:pPr>
      <w:r w:rsidRPr="00A55C4B">
        <w:rPr>
          <w:rFonts w:ascii="Arial" w:hAnsi="Arial" w:cs="Arial"/>
        </w:rPr>
        <w:t>Rozdział VII</w:t>
      </w:r>
    </w:p>
    <w:p w14:paraId="717CC7B9" w14:textId="77777777" w:rsidR="00866DEB" w:rsidRPr="00A55C4B" w:rsidRDefault="00866DEB" w:rsidP="00FE4D4F">
      <w:pPr>
        <w:pStyle w:val="Nagwek3"/>
        <w:spacing w:before="0" w:after="240"/>
        <w:rPr>
          <w:rFonts w:ascii="Arial" w:hAnsi="Arial" w:cs="Arial"/>
        </w:rPr>
      </w:pPr>
      <w:r w:rsidRPr="00A55C4B">
        <w:rPr>
          <w:rFonts w:ascii="Arial" w:hAnsi="Arial" w:cs="Arial"/>
        </w:rPr>
        <w:t>Ocena formalna i merytoryczna złożonych ofert</w:t>
      </w:r>
    </w:p>
    <w:p w14:paraId="5B06F233" w14:textId="77777777" w:rsidR="00866DEB" w:rsidRPr="00697240" w:rsidRDefault="00866DEB" w:rsidP="00A17E02">
      <w:pPr>
        <w:spacing w:line="360" w:lineRule="auto"/>
        <w:rPr>
          <w:rStyle w:val="Pogrubienie"/>
          <w:rFonts w:ascii="Arial" w:hAnsi="Arial" w:cs="Arial"/>
        </w:rPr>
      </w:pPr>
      <w:r w:rsidRPr="00697240">
        <w:rPr>
          <w:rStyle w:val="Pogrubienie"/>
          <w:rFonts w:ascii="Arial" w:hAnsi="Arial" w:cs="Arial"/>
        </w:rPr>
        <w:t>§7</w:t>
      </w:r>
    </w:p>
    <w:p w14:paraId="3486813E" w14:textId="77777777" w:rsidR="00866DEB" w:rsidRPr="00697240" w:rsidRDefault="00866DEB" w:rsidP="006E2AF8">
      <w:pPr>
        <w:pStyle w:val="Akapitzlist2"/>
        <w:numPr>
          <w:ilvl w:val="0"/>
          <w:numId w:val="6"/>
        </w:numPr>
        <w:ind w:left="357" w:hanging="357"/>
        <w:rPr>
          <w:rFonts w:ascii="Arial" w:hAnsi="Arial" w:cs="Arial"/>
        </w:rPr>
      </w:pPr>
      <w:r w:rsidRPr="00697240">
        <w:rPr>
          <w:rFonts w:ascii="Arial" w:hAnsi="Arial" w:cs="Arial"/>
        </w:rPr>
        <w:t>Analizy dokumentów dokonuje komisja rekrutacyjna w składzie określonym każdorazowo na daną rekrutację.</w:t>
      </w:r>
    </w:p>
    <w:p w14:paraId="271904E3" w14:textId="77777777" w:rsidR="00866DEB" w:rsidRPr="00697240" w:rsidRDefault="00866DEB" w:rsidP="006E2AF8">
      <w:pPr>
        <w:pStyle w:val="Akapitzlist2"/>
        <w:numPr>
          <w:ilvl w:val="0"/>
          <w:numId w:val="6"/>
        </w:numPr>
        <w:ind w:left="357" w:hanging="357"/>
        <w:rPr>
          <w:rFonts w:ascii="Arial" w:hAnsi="Arial" w:cs="Arial"/>
        </w:rPr>
      </w:pPr>
      <w:r w:rsidRPr="00697240">
        <w:rPr>
          <w:rFonts w:ascii="Arial" w:hAnsi="Arial" w:cs="Arial"/>
        </w:rPr>
        <w:t xml:space="preserve">Ocena formalna złożonych ofert polega na weryfikacji dokumentów i ocenie ich </w:t>
      </w:r>
      <w:bookmarkStart w:id="1" w:name="_Hlk53135722"/>
      <w:r w:rsidRPr="00697240">
        <w:rPr>
          <w:rFonts w:ascii="Arial" w:hAnsi="Arial" w:cs="Arial"/>
        </w:rPr>
        <w:t>zgodności z ustalonymi w ogłoszeniu kryteriami</w:t>
      </w:r>
      <w:bookmarkEnd w:id="1"/>
      <w:r w:rsidRPr="00697240">
        <w:rPr>
          <w:rFonts w:ascii="Arial" w:hAnsi="Arial" w:cs="Arial"/>
        </w:rPr>
        <w:t>. Ocena prowadzona jest według formuły spełnia/nie spełnia.</w:t>
      </w:r>
    </w:p>
    <w:p w14:paraId="05DD3862" w14:textId="49880987" w:rsidR="00866DEB" w:rsidRPr="00697240" w:rsidRDefault="00866DEB" w:rsidP="006E2AF8">
      <w:pPr>
        <w:pStyle w:val="Akapitzlist2"/>
        <w:numPr>
          <w:ilvl w:val="0"/>
          <w:numId w:val="6"/>
        </w:numPr>
        <w:ind w:left="357" w:hanging="357"/>
        <w:rPr>
          <w:rFonts w:ascii="Arial" w:hAnsi="Arial" w:cs="Arial"/>
        </w:rPr>
      </w:pPr>
      <w:r w:rsidRPr="00697240">
        <w:rPr>
          <w:rFonts w:ascii="Arial" w:hAnsi="Arial" w:cs="Arial"/>
        </w:rPr>
        <w:t>Ocenie formalnej podlegają zarówno dokumenty potwierdzające spełnienie niezbędnych wymagań kwalifikacyjnych kandydata, jak również dokumenty potwierdzające spełnienie dodatkowych oczekiwań, wynikających ze specyfiki oferowanego stanowiska pracy.</w:t>
      </w:r>
      <w:r w:rsidR="008E6C87" w:rsidRPr="00697240">
        <w:rPr>
          <w:rFonts w:ascii="Arial" w:hAnsi="Arial" w:cs="Arial"/>
        </w:rPr>
        <w:t xml:space="preserve"> Nie spełnienie wymogów formalnych przez dokument lub brak chociażby jednego z dokumentów potwierdzających spełnienie wymogów formalnych i minimalnych wymagań kwalifikacyjnych kandydata, skutkuje wykluczeniem oferty z dalszego postępowania.</w:t>
      </w:r>
    </w:p>
    <w:p w14:paraId="3976499C" w14:textId="2EACB556" w:rsidR="00503C95" w:rsidRPr="00697240" w:rsidRDefault="00503C95" w:rsidP="006E2AF8">
      <w:pPr>
        <w:pStyle w:val="Akapitzlist2"/>
        <w:numPr>
          <w:ilvl w:val="0"/>
          <w:numId w:val="6"/>
        </w:numPr>
        <w:ind w:left="357" w:hanging="357"/>
        <w:rPr>
          <w:rFonts w:ascii="Arial" w:hAnsi="Arial" w:cs="Arial"/>
        </w:rPr>
      </w:pPr>
      <w:r w:rsidRPr="00697240">
        <w:rPr>
          <w:rFonts w:ascii="Arial" w:hAnsi="Arial" w:cs="Arial"/>
        </w:rPr>
        <w:t xml:space="preserve">Oceny formalnej dokumentów potwierdzających spełnienie dodatkowych oczekiwań, wynikających ze specyfiki oferowanego stanowiska pracy nie przeprowadza się jeżeli oferta </w:t>
      </w:r>
      <w:r w:rsidR="00C2253C" w:rsidRPr="00697240">
        <w:rPr>
          <w:rFonts w:ascii="Arial" w:hAnsi="Arial" w:cs="Arial"/>
        </w:rPr>
        <w:t>nie spełnia niezbędnych wymagań kwalifikacyjnych kandydata i/lub dokumenty potwierdzające spełnienie niezbędnych wymagań kwalifikacyjnych kandydata są niezgodne z ustalonymi w ogłoszeniu kryteriami.</w:t>
      </w:r>
    </w:p>
    <w:p w14:paraId="12C8B8C2" w14:textId="77777777" w:rsidR="00866DEB" w:rsidRPr="00697240" w:rsidRDefault="00866DEB" w:rsidP="006E2AF8">
      <w:pPr>
        <w:pStyle w:val="Akapitzlist2"/>
        <w:numPr>
          <w:ilvl w:val="0"/>
          <w:numId w:val="6"/>
        </w:numPr>
        <w:ind w:left="357" w:hanging="357"/>
        <w:rPr>
          <w:rFonts w:ascii="Arial" w:hAnsi="Arial" w:cs="Arial"/>
        </w:rPr>
      </w:pPr>
      <w:r w:rsidRPr="00697240">
        <w:rPr>
          <w:rFonts w:ascii="Arial" w:hAnsi="Arial" w:cs="Arial"/>
        </w:rPr>
        <w:t>Nie spełnienie wymogów formalnych przez dokument potwierdzający spełnianie dodatkowych oczekiwań, wynikających ze specyfiki oferowanego stanowiska pracy, skutkuje wyłączeniem tego dokumentu z oceny merytorycznej złożonych dokumentów.</w:t>
      </w:r>
    </w:p>
    <w:p w14:paraId="6BCFA972" w14:textId="3715D253" w:rsidR="00D9712F" w:rsidRPr="00697240" w:rsidRDefault="00866DEB" w:rsidP="006E2AF8">
      <w:pPr>
        <w:pStyle w:val="Akapitzlist2"/>
        <w:numPr>
          <w:ilvl w:val="0"/>
          <w:numId w:val="6"/>
        </w:numPr>
        <w:ind w:left="357" w:hanging="357"/>
        <w:rPr>
          <w:rFonts w:ascii="Arial" w:hAnsi="Arial" w:cs="Arial"/>
        </w:rPr>
      </w:pPr>
      <w:r w:rsidRPr="00697240">
        <w:rPr>
          <w:rFonts w:ascii="Arial" w:hAnsi="Arial" w:cs="Arial"/>
        </w:rPr>
        <w:t>Na podstawie przeprowadzonej oceny formalnej złożonych ofert komisja sporządza listę kandydatów spełniających wymogi formalne określone w ogłoszeniu oraz listę kandydatów, którzy takich wymogów nie spełniają.</w:t>
      </w:r>
      <w:r w:rsidR="00840261" w:rsidRPr="00697240">
        <w:rPr>
          <w:rFonts w:ascii="Arial" w:hAnsi="Arial" w:cs="Arial"/>
        </w:rPr>
        <w:t xml:space="preserve"> </w:t>
      </w:r>
      <w:bookmarkStart w:id="2" w:name="_Hlk63931084"/>
      <w:r w:rsidR="008E6C87" w:rsidRPr="00697240">
        <w:rPr>
          <w:rFonts w:ascii="Arial" w:hAnsi="Arial" w:cs="Arial"/>
          <w:bCs/>
        </w:rPr>
        <w:t>List</w:t>
      </w:r>
      <w:r w:rsidR="00492329" w:rsidRPr="00697240">
        <w:rPr>
          <w:rFonts w:ascii="Arial" w:hAnsi="Arial" w:cs="Arial"/>
          <w:bCs/>
        </w:rPr>
        <w:t>ę</w:t>
      </w:r>
      <w:r w:rsidR="008E6C87" w:rsidRPr="00697240">
        <w:rPr>
          <w:rFonts w:ascii="Arial" w:hAnsi="Arial" w:cs="Arial"/>
          <w:bCs/>
        </w:rPr>
        <w:t xml:space="preserve"> kandydatów spełniających wymogi formalne określone w ogłoszeniu umieszcza się w BIP, na stronie internetowej oraz na tablicy ogłoszeń</w:t>
      </w:r>
      <w:bookmarkEnd w:id="2"/>
      <w:r w:rsidR="008E6C87" w:rsidRPr="00697240">
        <w:rPr>
          <w:rFonts w:ascii="Arial" w:hAnsi="Arial" w:cs="Arial"/>
          <w:bCs/>
        </w:rPr>
        <w:t xml:space="preserve">. </w:t>
      </w:r>
      <w:r w:rsidR="008E6C87" w:rsidRPr="00697240">
        <w:rPr>
          <w:rFonts w:ascii="Arial" w:hAnsi="Arial" w:cs="Arial"/>
        </w:rPr>
        <w:t>Lista zawiera imiona i nazwiska kandydatów, a zawarte w niej informacje stanowią informację publiczną.</w:t>
      </w:r>
    </w:p>
    <w:p w14:paraId="3964A3F3" w14:textId="6EE53FDB" w:rsidR="00866DEB" w:rsidRPr="00697240" w:rsidRDefault="00840261" w:rsidP="006E2AF8">
      <w:pPr>
        <w:pStyle w:val="Akapitzlist2"/>
        <w:numPr>
          <w:ilvl w:val="0"/>
          <w:numId w:val="6"/>
        </w:numPr>
        <w:ind w:left="357" w:hanging="357"/>
        <w:rPr>
          <w:rFonts w:ascii="Arial" w:hAnsi="Arial" w:cs="Arial"/>
        </w:rPr>
      </w:pPr>
      <w:r w:rsidRPr="00697240">
        <w:rPr>
          <w:rFonts w:ascii="Arial" w:hAnsi="Arial" w:cs="Arial"/>
        </w:rPr>
        <w:lastRenderedPageBreak/>
        <w:t xml:space="preserve">W przypadku jeżeli wszystkie oferty nie spełnią wymogów formalnych komisja, kierując się charakterem niezgodności z ustalonymi w ogłoszeniu kryteriami, może wnioskować do Nadleśniczego o zakwalifikowanie </w:t>
      </w:r>
      <w:r w:rsidR="00BF4EB6" w:rsidRPr="00697240">
        <w:rPr>
          <w:rFonts w:ascii="Arial" w:hAnsi="Arial" w:cs="Arial"/>
        </w:rPr>
        <w:t xml:space="preserve">wszystkich lub wybranych </w:t>
      </w:r>
      <w:r w:rsidRPr="00697240">
        <w:rPr>
          <w:rFonts w:ascii="Arial" w:hAnsi="Arial" w:cs="Arial"/>
        </w:rPr>
        <w:t>ofert do dalszego etapu naboru</w:t>
      </w:r>
      <w:r w:rsidR="00536298" w:rsidRPr="00697240">
        <w:rPr>
          <w:rFonts w:ascii="Arial" w:hAnsi="Arial" w:cs="Arial"/>
        </w:rPr>
        <w:t xml:space="preserve"> (oceny merytorycznej ofert)</w:t>
      </w:r>
      <w:r w:rsidRPr="00697240">
        <w:rPr>
          <w:rFonts w:ascii="Arial" w:hAnsi="Arial" w:cs="Arial"/>
        </w:rPr>
        <w:t xml:space="preserve">. </w:t>
      </w:r>
    </w:p>
    <w:p w14:paraId="64F260F7" w14:textId="7551FB90" w:rsidR="00866DEB" w:rsidRPr="00697240" w:rsidRDefault="00866DEB" w:rsidP="006E2AF8">
      <w:pPr>
        <w:pStyle w:val="Akapitzlist2"/>
        <w:numPr>
          <w:ilvl w:val="0"/>
          <w:numId w:val="6"/>
        </w:numPr>
        <w:ind w:left="357" w:hanging="357"/>
        <w:rPr>
          <w:rFonts w:ascii="Arial" w:hAnsi="Arial" w:cs="Arial"/>
        </w:rPr>
      </w:pPr>
      <w:r w:rsidRPr="00697240">
        <w:rPr>
          <w:rFonts w:ascii="Arial" w:hAnsi="Arial" w:cs="Arial"/>
        </w:rPr>
        <w:t>Ocenie merytorycznej podlegają oferty spełniające wymogi formalne i minimalne wymagania kwalifikacyjne określone w ogłoszeniu</w:t>
      </w:r>
      <w:r w:rsidR="00536298" w:rsidRPr="00697240">
        <w:rPr>
          <w:rFonts w:ascii="Arial" w:hAnsi="Arial" w:cs="Arial"/>
        </w:rPr>
        <w:t xml:space="preserve">, z uwzględnieniem zapisów ust. </w:t>
      </w:r>
      <w:r w:rsidR="00D9712F" w:rsidRPr="00697240">
        <w:rPr>
          <w:rFonts w:ascii="Arial" w:hAnsi="Arial" w:cs="Arial"/>
        </w:rPr>
        <w:t>7</w:t>
      </w:r>
      <w:r w:rsidRPr="00697240">
        <w:rPr>
          <w:rFonts w:ascii="Arial" w:hAnsi="Arial" w:cs="Arial"/>
        </w:rPr>
        <w:t>.</w:t>
      </w:r>
    </w:p>
    <w:p w14:paraId="417ECCB5" w14:textId="72802622" w:rsidR="00866DEB" w:rsidRPr="00697240" w:rsidRDefault="00866DEB" w:rsidP="006E2AF8">
      <w:pPr>
        <w:pStyle w:val="Akapitzlist2"/>
        <w:numPr>
          <w:ilvl w:val="0"/>
          <w:numId w:val="6"/>
        </w:numPr>
        <w:ind w:left="357" w:hanging="357"/>
        <w:rPr>
          <w:rFonts w:ascii="Arial" w:hAnsi="Arial" w:cs="Arial"/>
        </w:rPr>
      </w:pPr>
      <w:r w:rsidRPr="00697240">
        <w:rPr>
          <w:rFonts w:ascii="Arial" w:hAnsi="Arial" w:cs="Arial"/>
        </w:rPr>
        <w:t>Ocena merytoryczna złożonych ofert polega na ocenie spełnienia przez kandydata dodatkowych oczekiwań pracodawcy, wynikających ze specyfiki oferowanego stanowiska pracy. Ocena następuje poprzez przypisanie dokumentom punktów według ustalonej skali punktowej</w:t>
      </w:r>
      <w:r w:rsidR="00D9712F" w:rsidRPr="00697240">
        <w:rPr>
          <w:rFonts w:ascii="Arial" w:hAnsi="Arial" w:cs="Arial"/>
        </w:rPr>
        <w:t>.</w:t>
      </w:r>
    </w:p>
    <w:p w14:paraId="38800196" w14:textId="77777777" w:rsidR="00866DEB" w:rsidRPr="00697240" w:rsidRDefault="00866DEB" w:rsidP="006E2AF8">
      <w:pPr>
        <w:pStyle w:val="Akapitzlist2"/>
        <w:numPr>
          <w:ilvl w:val="0"/>
          <w:numId w:val="6"/>
        </w:numPr>
        <w:ind w:left="357" w:hanging="357"/>
        <w:rPr>
          <w:rFonts w:ascii="Arial" w:hAnsi="Arial" w:cs="Arial"/>
        </w:rPr>
      </w:pPr>
      <w:r w:rsidRPr="00697240">
        <w:rPr>
          <w:rFonts w:ascii="Arial" w:hAnsi="Arial" w:cs="Arial"/>
        </w:rPr>
        <w:t>Ocenę merytoryczną ofert prowadzi się w oparciu o dokumenty, które uzyskały ocenę „spełnia” w ocenie formalnej.</w:t>
      </w:r>
    </w:p>
    <w:p w14:paraId="21C9BC6C" w14:textId="77777777" w:rsidR="00866DEB" w:rsidRPr="00697240" w:rsidRDefault="00866DEB" w:rsidP="006E2AF8">
      <w:pPr>
        <w:pStyle w:val="Akapitzlist2"/>
        <w:numPr>
          <w:ilvl w:val="0"/>
          <w:numId w:val="6"/>
        </w:numPr>
        <w:ind w:left="357" w:hanging="357"/>
        <w:rPr>
          <w:rFonts w:ascii="Arial" w:hAnsi="Arial" w:cs="Arial"/>
        </w:rPr>
      </w:pPr>
      <w:r w:rsidRPr="00697240">
        <w:rPr>
          <w:rFonts w:ascii="Arial" w:hAnsi="Arial" w:cs="Arial"/>
        </w:rPr>
        <w:t>Na podstawie przeprowadzonej oceny merytorycznej złożonych ofert komisja sporządza listę ofert wraz z ilością uzyskanych punktów.</w:t>
      </w:r>
    </w:p>
    <w:p w14:paraId="534E4869" w14:textId="77777777" w:rsidR="00866DEB" w:rsidRPr="00697240" w:rsidRDefault="00866DEB" w:rsidP="00FE4D4F">
      <w:pPr>
        <w:pStyle w:val="Akapitzlist2"/>
        <w:numPr>
          <w:ilvl w:val="0"/>
          <w:numId w:val="6"/>
        </w:numPr>
        <w:spacing w:after="360"/>
        <w:ind w:left="357" w:hanging="357"/>
        <w:rPr>
          <w:rFonts w:ascii="Arial" w:hAnsi="Arial" w:cs="Arial"/>
        </w:rPr>
      </w:pPr>
      <w:r w:rsidRPr="00697240">
        <w:rPr>
          <w:rFonts w:ascii="Arial" w:hAnsi="Arial" w:cs="Arial"/>
        </w:rPr>
        <w:t>Kierując się ilością złożonych ofert oraz ich poziomem ustalonym w trakcie przeprowadzonej oceny merytorycznej komisja sporządza listę kandydatów i przedkłada Nadleśniczemu do zaakceptowania. Kandydaci wyłonieni przez Komisję do drugiego etapu zostaną powiadomieni telefonicznie lub pocztą elektroniczną o terminie przeprowadzenia rozmowy kwalifikacyjnej.</w:t>
      </w:r>
    </w:p>
    <w:p w14:paraId="1ED57846" w14:textId="77777777" w:rsidR="00866DEB" w:rsidRPr="00A55C4B" w:rsidRDefault="00866DEB" w:rsidP="00410CBB">
      <w:pPr>
        <w:pStyle w:val="Nagwek2"/>
        <w:rPr>
          <w:rFonts w:ascii="Arial" w:hAnsi="Arial" w:cs="Arial"/>
        </w:rPr>
      </w:pPr>
      <w:r w:rsidRPr="00A55C4B">
        <w:rPr>
          <w:rFonts w:ascii="Arial" w:hAnsi="Arial" w:cs="Arial"/>
        </w:rPr>
        <w:t>Rozdział VIII</w:t>
      </w:r>
    </w:p>
    <w:p w14:paraId="7E73CAB3" w14:textId="77777777" w:rsidR="00866DEB" w:rsidRPr="00A55C4B" w:rsidRDefault="00866DEB" w:rsidP="00FE4D4F">
      <w:pPr>
        <w:pStyle w:val="Nagwek3"/>
        <w:spacing w:before="0" w:after="240"/>
        <w:rPr>
          <w:rFonts w:ascii="Arial" w:hAnsi="Arial" w:cs="Arial"/>
        </w:rPr>
      </w:pPr>
      <w:r w:rsidRPr="00A55C4B">
        <w:rPr>
          <w:rFonts w:ascii="Arial" w:hAnsi="Arial" w:cs="Arial"/>
        </w:rPr>
        <w:t>Rozmowa kwalifikacyjna</w:t>
      </w:r>
    </w:p>
    <w:p w14:paraId="3B343ADA" w14:textId="77777777" w:rsidR="00866DEB" w:rsidRPr="00697240" w:rsidRDefault="00866DEB" w:rsidP="00410CBB">
      <w:pPr>
        <w:pStyle w:val="Akapitzlist2"/>
        <w:spacing w:line="360" w:lineRule="auto"/>
        <w:ind w:hanging="720"/>
        <w:rPr>
          <w:rStyle w:val="Pogrubienie"/>
          <w:rFonts w:ascii="Arial" w:hAnsi="Arial" w:cs="Arial"/>
        </w:rPr>
      </w:pPr>
      <w:r w:rsidRPr="00697240">
        <w:rPr>
          <w:rStyle w:val="Pogrubienie"/>
          <w:rFonts w:ascii="Arial" w:hAnsi="Arial" w:cs="Arial"/>
        </w:rPr>
        <w:t>§8</w:t>
      </w:r>
    </w:p>
    <w:p w14:paraId="5DC2808E" w14:textId="47C5B5E6" w:rsidR="00866DEB" w:rsidRPr="00697240" w:rsidRDefault="00866DEB" w:rsidP="006E2AF8">
      <w:pPr>
        <w:pStyle w:val="Akapitzlist2"/>
        <w:numPr>
          <w:ilvl w:val="0"/>
          <w:numId w:val="12"/>
        </w:numPr>
        <w:ind w:left="357" w:hanging="357"/>
        <w:rPr>
          <w:rFonts w:ascii="Arial" w:hAnsi="Arial" w:cs="Arial"/>
        </w:rPr>
      </w:pPr>
      <w:r w:rsidRPr="00697240">
        <w:rPr>
          <w:rFonts w:ascii="Arial" w:hAnsi="Arial" w:cs="Arial"/>
        </w:rPr>
        <w:t>Etap rozmowy kwalifikacyjnej ma umożliwić w drodze nawiązania bezpośredniego kontaktu z kandydatem, zweryfikowanie informacji złożonych w ofercie, a także poznanie:</w:t>
      </w:r>
    </w:p>
    <w:p w14:paraId="06E011F3" w14:textId="480C39C8" w:rsidR="00410CBB" w:rsidRPr="00697240" w:rsidRDefault="00410CBB" w:rsidP="006E2AF8">
      <w:pPr>
        <w:pStyle w:val="Akapitzlist2"/>
        <w:numPr>
          <w:ilvl w:val="1"/>
          <w:numId w:val="12"/>
        </w:numPr>
        <w:ind w:left="924" w:hanging="567"/>
        <w:rPr>
          <w:rFonts w:ascii="Arial" w:hAnsi="Arial" w:cs="Arial"/>
        </w:rPr>
      </w:pPr>
      <w:r w:rsidRPr="00697240">
        <w:rPr>
          <w:rFonts w:ascii="Arial" w:hAnsi="Arial" w:cs="Arial"/>
        </w:rPr>
        <w:t>komunikatywności.</w:t>
      </w:r>
    </w:p>
    <w:p w14:paraId="6508B7F2" w14:textId="717F9C37" w:rsidR="00410CBB" w:rsidRPr="00697240" w:rsidRDefault="00410CBB" w:rsidP="006E2AF8">
      <w:pPr>
        <w:pStyle w:val="Akapitzlist2"/>
        <w:numPr>
          <w:ilvl w:val="1"/>
          <w:numId w:val="12"/>
        </w:numPr>
        <w:ind w:left="924" w:hanging="567"/>
        <w:rPr>
          <w:rFonts w:ascii="Arial" w:hAnsi="Arial" w:cs="Arial"/>
        </w:rPr>
      </w:pPr>
      <w:r w:rsidRPr="00697240">
        <w:rPr>
          <w:rFonts w:ascii="Arial" w:hAnsi="Arial" w:cs="Arial"/>
        </w:rPr>
        <w:t>umiejętności pracy w zespole, radzenia sobie ze stresem.</w:t>
      </w:r>
    </w:p>
    <w:p w14:paraId="4798D461" w14:textId="697B7C67" w:rsidR="00410CBB" w:rsidRPr="00697240" w:rsidRDefault="00410CBB" w:rsidP="006E2AF8">
      <w:pPr>
        <w:pStyle w:val="Akapitzlist2"/>
        <w:numPr>
          <w:ilvl w:val="1"/>
          <w:numId w:val="12"/>
        </w:numPr>
        <w:ind w:left="924" w:hanging="567"/>
        <w:rPr>
          <w:rFonts w:ascii="Arial" w:hAnsi="Arial" w:cs="Arial"/>
        </w:rPr>
      </w:pPr>
      <w:r w:rsidRPr="00697240">
        <w:rPr>
          <w:rFonts w:ascii="Arial" w:hAnsi="Arial" w:cs="Arial"/>
        </w:rPr>
        <w:t>praktycznego sprawdzenia wiedzy i umiejętności z zakresu stanowiska objętego procedurą naboru.</w:t>
      </w:r>
    </w:p>
    <w:p w14:paraId="7019D958" w14:textId="77777777" w:rsidR="00866DEB" w:rsidRPr="00697240" w:rsidRDefault="00866DEB" w:rsidP="006E2AF8">
      <w:pPr>
        <w:pStyle w:val="Akapitzlist2"/>
        <w:numPr>
          <w:ilvl w:val="0"/>
          <w:numId w:val="12"/>
        </w:numPr>
        <w:ind w:left="426"/>
        <w:rPr>
          <w:rFonts w:ascii="Arial" w:hAnsi="Arial" w:cs="Arial"/>
        </w:rPr>
      </w:pPr>
      <w:r w:rsidRPr="00697240">
        <w:rPr>
          <w:rFonts w:ascii="Arial" w:hAnsi="Arial" w:cs="Arial"/>
        </w:rPr>
        <w:t>Rozmowa kwalifikacyjna przeprowadzana jest osobno z każdym kandydatem.</w:t>
      </w:r>
    </w:p>
    <w:p w14:paraId="2AB3FC68" w14:textId="61BFFD2E" w:rsidR="00866DEB" w:rsidRPr="00697240" w:rsidRDefault="00866DEB" w:rsidP="006E2AF8">
      <w:pPr>
        <w:pStyle w:val="Akapitzlist2"/>
        <w:numPr>
          <w:ilvl w:val="0"/>
          <w:numId w:val="12"/>
        </w:numPr>
        <w:ind w:left="426"/>
        <w:rPr>
          <w:rFonts w:ascii="Arial" w:hAnsi="Arial" w:cs="Arial"/>
        </w:rPr>
      </w:pPr>
      <w:r w:rsidRPr="00697240">
        <w:rPr>
          <w:rFonts w:ascii="Arial" w:hAnsi="Arial" w:cs="Arial"/>
        </w:rPr>
        <w:t>Przed rozpoczęciem rozmowy kwalifikacyjnej, Komisja dokonuje weryfikacji złożonych kopii dokumentów z oryginałami. Tym samym kandydat zaproszony do drugiego etapu jest obowiązany posiadać przy sobie oryginały dokumentów złożonych w procesie rekrutacyjnym w formie kserokopii</w:t>
      </w:r>
      <w:r w:rsidR="00B97830" w:rsidRPr="00697240">
        <w:rPr>
          <w:rFonts w:ascii="Arial" w:hAnsi="Arial" w:cs="Arial"/>
        </w:rPr>
        <w:t xml:space="preserve">, </w:t>
      </w:r>
      <w:r w:rsidR="00F4703C" w:rsidRPr="00697240">
        <w:rPr>
          <w:rFonts w:ascii="Arial" w:hAnsi="Arial" w:cs="Arial"/>
        </w:rPr>
        <w:t>elektronicznych kopii dokumentów</w:t>
      </w:r>
      <w:r w:rsidRPr="00697240">
        <w:rPr>
          <w:rFonts w:ascii="Arial" w:hAnsi="Arial" w:cs="Arial"/>
        </w:rPr>
        <w:t xml:space="preserve"> opatrzonych klauzulą; „potwierdzam zgodność z oryginałem będącym w moim posiadaniu”</w:t>
      </w:r>
      <w:r w:rsidR="00F4703C" w:rsidRPr="00697240">
        <w:rPr>
          <w:rFonts w:ascii="Arial" w:hAnsi="Arial" w:cs="Arial"/>
        </w:rPr>
        <w:t xml:space="preserve"> oraz elektronicznych kopii dokumentów podpisanych elektronicznym podpisem kwalifikowanym</w:t>
      </w:r>
      <w:r w:rsidRPr="00697240">
        <w:rPr>
          <w:rFonts w:ascii="Arial" w:hAnsi="Arial" w:cs="Arial"/>
        </w:rPr>
        <w:t>.</w:t>
      </w:r>
    </w:p>
    <w:p w14:paraId="55E6E9F0" w14:textId="77777777" w:rsidR="00866DEB" w:rsidRPr="00697240" w:rsidRDefault="00866DEB" w:rsidP="006E2AF8">
      <w:pPr>
        <w:pStyle w:val="Akapitzlist2"/>
        <w:numPr>
          <w:ilvl w:val="0"/>
          <w:numId w:val="12"/>
        </w:numPr>
        <w:ind w:left="426"/>
        <w:rPr>
          <w:rFonts w:ascii="Arial" w:hAnsi="Arial" w:cs="Arial"/>
        </w:rPr>
      </w:pPr>
      <w:r w:rsidRPr="00697240">
        <w:rPr>
          <w:rFonts w:ascii="Arial" w:hAnsi="Arial" w:cs="Arial"/>
        </w:rPr>
        <w:t>Zapis ust. 3 dotyczy ofert składanych zarówno w formie papierowej jak i w formie elektronicznej.</w:t>
      </w:r>
    </w:p>
    <w:p w14:paraId="16A972F5" w14:textId="77777777" w:rsidR="00866DEB" w:rsidRPr="00697240" w:rsidRDefault="00866DEB" w:rsidP="006E2AF8">
      <w:pPr>
        <w:pStyle w:val="Akapitzlist2"/>
        <w:numPr>
          <w:ilvl w:val="0"/>
          <w:numId w:val="12"/>
        </w:numPr>
        <w:ind w:left="426"/>
        <w:rPr>
          <w:rFonts w:ascii="Arial" w:hAnsi="Arial" w:cs="Arial"/>
        </w:rPr>
      </w:pPr>
      <w:r w:rsidRPr="00697240">
        <w:rPr>
          <w:rFonts w:ascii="Arial" w:hAnsi="Arial" w:cs="Arial"/>
        </w:rPr>
        <w:t xml:space="preserve">W przypadku, jeżeli weryfikacja, o której mowa w ust.3 wypadnie niepomyślnie,  kandydat nie zostaje dopuszczony do rozmowy kwalifikacyjnej. </w:t>
      </w:r>
    </w:p>
    <w:p w14:paraId="1E1E238D" w14:textId="7C40CCF3" w:rsidR="00F4703C" w:rsidRPr="00697240" w:rsidRDefault="00866DEB" w:rsidP="006E2AF8">
      <w:pPr>
        <w:pStyle w:val="Akapitzlist2"/>
        <w:numPr>
          <w:ilvl w:val="0"/>
          <w:numId w:val="12"/>
        </w:numPr>
        <w:ind w:left="426"/>
        <w:rPr>
          <w:rFonts w:ascii="Arial" w:hAnsi="Arial" w:cs="Arial"/>
        </w:rPr>
      </w:pPr>
      <w:r w:rsidRPr="00697240">
        <w:rPr>
          <w:rFonts w:ascii="Arial" w:hAnsi="Arial" w:cs="Arial"/>
        </w:rPr>
        <w:t xml:space="preserve">Każdy z członków komisji może zadać kandydatowi pytania z zakresu wiedzy wymaganej na danym stanowisku. </w:t>
      </w:r>
    </w:p>
    <w:p w14:paraId="7DABE184" w14:textId="1B4B195C" w:rsidR="00866DEB" w:rsidRPr="00697240" w:rsidRDefault="00866DEB" w:rsidP="006E2AF8">
      <w:pPr>
        <w:pStyle w:val="Akapitzlist2"/>
        <w:numPr>
          <w:ilvl w:val="0"/>
          <w:numId w:val="12"/>
        </w:numPr>
        <w:ind w:left="426"/>
        <w:rPr>
          <w:rFonts w:ascii="Arial" w:hAnsi="Arial" w:cs="Arial"/>
        </w:rPr>
      </w:pPr>
      <w:r w:rsidRPr="00697240">
        <w:rPr>
          <w:rFonts w:ascii="Arial" w:hAnsi="Arial" w:cs="Arial"/>
        </w:rPr>
        <w:t xml:space="preserve">Pytania podstawowe, wynikające z kryteriów selekcji i wymogów związanych z danym stanowiskiem należy zadać wszystkim kandydatom. Najważniejsze elementy będące przedmiotem rozmów kwalifikacyjnych to m.in.: wykształcenie, </w:t>
      </w:r>
      <w:r w:rsidRPr="00697240">
        <w:rPr>
          <w:rFonts w:ascii="Arial" w:hAnsi="Arial" w:cs="Arial"/>
        </w:rPr>
        <w:lastRenderedPageBreak/>
        <w:t>kwalifikacje, doświadczenie zawodowe, przebieg kariery zawodowej, umiejętności merytoryczne, cechy i postawy kandydata, poziom znajomości języków obcych, oczekiwania kandydata.</w:t>
      </w:r>
      <w:r w:rsidR="00934AF6" w:rsidRPr="00697240">
        <w:rPr>
          <w:rFonts w:ascii="Arial" w:hAnsi="Arial" w:cs="Arial"/>
        </w:rPr>
        <w:t xml:space="preserve"> Kandydaci, którzy zadeklarowali posiadanie dodatkowych kwalifikacji </w:t>
      </w:r>
      <w:r w:rsidR="00727217" w:rsidRPr="00697240">
        <w:rPr>
          <w:rFonts w:ascii="Arial" w:hAnsi="Arial" w:cs="Arial"/>
        </w:rPr>
        <w:t xml:space="preserve">mogą otrzymać dodatkowe pytania od członków komisji, z tym że pytania te są zadawane wszystkim kandydatom, którzy zadeklarowali posiadanie danej umiejętności. </w:t>
      </w:r>
    </w:p>
    <w:p w14:paraId="45F76DDA" w14:textId="43F2CCA9" w:rsidR="00866DEB" w:rsidRPr="00697240" w:rsidRDefault="00866DEB" w:rsidP="006E2AF8">
      <w:pPr>
        <w:pStyle w:val="Akapitzlist2"/>
        <w:numPr>
          <w:ilvl w:val="0"/>
          <w:numId w:val="12"/>
        </w:numPr>
        <w:ind w:left="426"/>
        <w:rPr>
          <w:rFonts w:ascii="Arial" w:hAnsi="Arial" w:cs="Arial"/>
        </w:rPr>
      </w:pPr>
      <w:r w:rsidRPr="00697240">
        <w:rPr>
          <w:rFonts w:ascii="Arial" w:hAnsi="Arial" w:cs="Arial"/>
        </w:rPr>
        <w:t>Kierownik działu, w którym ma być zatrudniony pracownik, może przygotować zadani</w:t>
      </w:r>
      <w:r w:rsidR="00594AE4" w:rsidRPr="00697240">
        <w:rPr>
          <w:rFonts w:ascii="Arial" w:hAnsi="Arial" w:cs="Arial"/>
        </w:rPr>
        <w:t>a</w:t>
      </w:r>
      <w:r w:rsidRPr="00697240">
        <w:rPr>
          <w:rFonts w:ascii="Arial" w:hAnsi="Arial" w:cs="Arial"/>
        </w:rPr>
        <w:t xml:space="preserve"> praktyczne, które każdy z kandydatów ma wykonać. Zadani</w:t>
      </w:r>
      <w:r w:rsidR="005A241F" w:rsidRPr="00697240">
        <w:rPr>
          <w:rFonts w:ascii="Arial" w:hAnsi="Arial" w:cs="Arial"/>
        </w:rPr>
        <w:t>a</w:t>
      </w:r>
      <w:r w:rsidRPr="00697240">
        <w:rPr>
          <w:rFonts w:ascii="Arial" w:hAnsi="Arial" w:cs="Arial"/>
        </w:rPr>
        <w:t xml:space="preserve"> ma</w:t>
      </w:r>
      <w:r w:rsidR="005A241F" w:rsidRPr="00697240">
        <w:rPr>
          <w:rFonts w:ascii="Arial" w:hAnsi="Arial" w:cs="Arial"/>
        </w:rPr>
        <w:t>ją</w:t>
      </w:r>
      <w:r w:rsidRPr="00697240">
        <w:rPr>
          <w:rFonts w:ascii="Arial" w:hAnsi="Arial" w:cs="Arial"/>
        </w:rPr>
        <w:t xml:space="preserve"> na celu weryfikację umiejętności i</w:t>
      </w:r>
      <w:r w:rsidR="00410CBB" w:rsidRPr="00697240">
        <w:rPr>
          <w:rFonts w:ascii="Arial" w:hAnsi="Arial" w:cs="Arial"/>
        </w:rPr>
        <w:t xml:space="preserve"> </w:t>
      </w:r>
      <w:r w:rsidRPr="00697240">
        <w:rPr>
          <w:rFonts w:ascii="Arial" w:hAnsi="Arial" w:cs="Arial"/>
        </w:rPr>
        <w:t>wiedzy kandydata.</w:t>
      </w:r>
    </w:p>
    <w:p w14:paraId="3A2D8C08" w14:textId="5D03892D" w:rsidR="00477B5B" w:rsidRPr="00697240" w:rsidRDefault="00866DEB" w:rsidP="006E2AF8">
      <w:pPr>
        <w:pStyle w:val="Akapitzlist2"/>
        <w:numPr>
          <w:ilvl w:val="0"/>
          <w:numId w:val="12"/>
        </w:numPr>
        <w:ind w:left="426"/>
        <w:rPr>
          <w:rFonts w:ascii="Arial" w:hAnsi="Arial" w:cs="Arial"/>
        </w:rPr>
      </w:pPr>
      <w:r w:rsidRPr="00697240">
        <w:rPr>
          <w:rFonts w:ascii="Arial" w:hAnsi="Arial" w:cs="Arial"/>
        </w:rPr>
        <w:t>Członkowie komisji</w:t>
      </w:r>
      <w:r w:rsidR="00477B5B" w:rsidRPr="00697240">
        <w:rPr>
          <w:rFonts w:ascii="Arial" w:hAnsi="Arial" w:cs="Arial"/>
        </w:rPr>
        <w:t xml:space="preserve"> oceniając umiejętności i wiedzę kandydata stosują skalę oceny od 0 do 10, gdzie 10 oznacza najwyższą przydatność do pracy na stanowisku, dla którego odbywa się nabór. </w:t>
      </w:r>
      <w:r w:rsidR="00D65562" w:rsidRPr="00697240">
        <w:rPr>
          <w:rFonts w:ascii="Arial" w:hAnsi="Arial" w:cs="Arial"/>
        </w:rPr>
        <w:t>Punkty przyznane przez poszczególnych członków komisji podlegają sumowaniu</w:t>
      </w:r>
      <w:r w:rsidRPr="00697240">
        <w:rPr>
          <w:rFonts w:ascii="Arial" w:hAnsi="Arial" w:cs="Arial"/>
        </w:rPr>
        <w:t>.</w:t>
      </w:r>
    </w:p>
    <w:p w14:paraId="403E296C" w14:textId="3CAA99D9" w:rsidR="00866DEB" w:rsidRPr="00697240" w:rsidRDefault="00D65562" w:rsidP="006E2AF8">
      <w:pPr>
        <w:pStyle w:val="Akapitzlist2"/>
        <w:numPr>
          <w:ilvl w:val="0"/>
          <w:numId w:val="12"/>
        </w:numPr>
        <w:ind w:left="426"/>
        <w:rPr>
          <w:rFonts w:ascii="Arial" w:hAnsi="Arial" w:cs="Arial"/>
        </w:rPr>
      </w:pPr>
      <w:r w:rsidRPr="00697240">
        <w:rPr>
          <w:rFonts w:ascii="Arial" w:hAnsi="Arial" w:cs="Arial"/>
        </w:rPr>
        <w:t xml:space="preserve">Jeżeli w trakcie oceny </w:t>
      </w:r>
      <w:r w:rsidR="00477B5B" w:rsidRPr="00697240">
        <w:rPr>
          <w:rFonts w:ascii="Arial" w:hAnsi="Arial" w:cs="Arial"/>
        </w:rPr>
        <w:t xml:space="preserve">umiejętności lub wiedzy zadeklarowanej przez kandydata w formie oświadczenia, </w:t>
      </w:r>
      <w:r w:rsidRPr="00697240">
        <w:rPr>
          <w:rFonts w:ascii="Arial" w:hAnsi="Arial" w:cs="Arial"/>
        </w:rPr>
        <w:t xml:space="preserve">kandydat otrzyma </w:t>
      </w:r>
      <w:r w:rsidR="00477B5B" w:rsidRPr="00697240">
        <w:rPr>
          <w:rFonts w:ascii="Arial" w:hAnsi="Arial" w:cs="Arial"/>
        </w:rPr>
        <w:t>średnią ocen poszczególnych członków komisji w przedziale 0÷2,5 pkt.</w:t>
      </w:r>
      <w:r w:rsidRPr="00697240">
        <w:rPr>
          <w:rFonts w:ascii="Arial" w:hAnsi="Arial" w:cs="Arial"/>
        </w:rPr>
        <w:t>, organizator naboru traktuje złożone oświadczenie</w:t>
      </w:r>
      <w:r w:rsidR="00477B5B" w:rsidRPr="00697240">
        <w:rPr>
          <w:rFonts w:ascii="Arial" w:hAnsi="Arial" w:cs="Arial"/>
        </w:rPr>
        <w:t xml:space="preserve"> posiadania </w:t>
      </w:r>
      <w:r w:rsidR="00E824FC" w:rsidRPr="00697240">
        <w:rPr>
          <w:rFonts w:ascii="Arial" w:hAnsi="Arial" w:cs="Arial"/>
        </w:rPr>
        <w:t>umiejętności lub wiedzy</w:t>
      </w:r>
      <w:r w:rsidRPr="00697240">
        <w:rPr>
          <w:rFonts w:ascii="Arial" w:hAnsi="Arial" w:cs="Arial"/>
        </w:rPr>
        <w:t>, jako próbę wprowadzenia pracodawcy w błąd i wyklucza kandydata z dalszego naboru.</w:t>
      </w:r>
    </w:p>
    <w:p w14:paraId="2BC7FD49" w14:textId="77777777" w:rsidR="00866DEB" w:rsidRPr="00697240" w:rsidRDefault="00866DEB" w:rsidP="006E2AF8">
      <w:pPr>
        <w:pStyle w:val="Akapitzlist2"/>
        <w:numPr>
          <w:ilvl w:val="0"/>
          <w:numId w:val="12"/>
        </w:numPr>
        <w:ind w:left="426"/>
        <w:rPr>
          <w:rFonts w:ascii="Arial" w:hAnsi="Arial" w:cs="Arial"/>
        </w:rPr>
      </w:pPr>
      <w:r w:rsidRPr="00697240">
        <w:rPr>
          <w:rFonts w:ascii="Arial" w:hAnsi="Arial" w:cs="Arial"/>
        </w:rPr>
        <w:t>W rozmowie z kandydatami może uczestniczyć Nadleśniczy. Nadleśniczy może zadać kandydatowi pytania z zakresu wiedzy wymaganej na danym stanowisku.</w:t>
      </w:r>
    </w:p>
    <w:p w14:paraId="324CA652" w14:textId="77777777" w:rsidR="00866DEB" w:rsidRPr="00697240" w:rsidRDefault="00866DEB" w:rsidP="006E2AF8">
      <w:pPr>
        <w:pStyle w:val="Akapitzlist2"/>
        <w:numPr>
          <w:ilvl w:val="0"/>
          <w:numId w:val="12"/>
        </w:numPr>
        <w:ind w:left="426"/>
        <w:rPr>
          <w:rFonts w:ascii="Arial" w:hAnsi="Arial" w:cs="Arial"/>
        </w:rPr>
      </w:pPr>
      <w:r w:rsidRPr="00697240">
        <w:rPr>
          <w:rFonts w:ascii="Arial" w:hAnsi="Arial" w:cs="Arial"/>
        </w:rPr>
        <w:t xml:space="preserve">Po zakończeniu prac Komisja sporządza protokół, w którym opisuje poszczególne etapy naboru oraz wnioskuje o dokonanie zatrudnienia kandydata, który uzyskał łącznie największą liczbę punktów. </w:t>
      </w:r>
    </w:p>
    <w:p w14:paraId="41957899" w14:textId="77777777" w:rsidR="00866DEB" w:rsidRPr="00697240" w:rsidRDefault="00866DEB" w:rsidP="006E2AF8">
      <w:pPr>
        <w:pStyle w:val="Akapitzlist2"/>
        <w:numPr>
          <w:ilvl w:val="0"/>
          <w:numId w:val="12"/>
        </w:numPr>
        <w:ind w:left="426"/>
        <w:rPr>
          <w:rFonts w:ascii="Arial" w:hAnsi="Arial" w:cs="Arial"/>
        </w:rPr>
      </w:pPr>
      <w:r w:rsidRPr="00697240">
        <w:rPr>
          <w:rFonts w:ascii="Arial" w:hAnsi="Arial" w:cs="Arial"/>
        </w:rPr>
        <w:t>Do protokołu dołącza się dokumenty wytworzone podczas pracy komisji.</w:t>
      </w:r>
    </w:p>
    <w:p w14:paraId="1E405323" w14:textId="77777777" w:rsidR="00866DEB" w:rsidRPr="00697240" w:rsidRDefault="00866DEB" w:rsidP="00FE4D4F">
      <w:pPr>
        <w:pStyle w:val="Akapitzlist2"/>
        <w:numPr>
          <w:ilvl w:val="0"/>
          <w:numId w:val="12"/>
        </w:numPr>
        <w:spacing w:after="360"/>
        <w:ind w:left="425" w:hanging="357"/>
        <w:rPr>
          <w:rFonts w:ascii="Arial" w:hAnsi="Arial" w:cs="Arial"/>
        </w:rPr>
      </w:pPr>
      <w:r w:rsidRPr="00697240">
        <w:rPr>
          <w:rFonts w:ascii="Arial" w:hAnsi="Arial" w:cs="Arial"/>
        </w:rPr>
        <w:t>Ostateczną decyzję w sprawie zatrudnienia kandydata podejmuje Nadleśniczy.</w:t>
      </w:r>
    </w:p>
    <w:p w14:paraId="06B03F01" w14:textId="3D1D17A3" w:rsidR="006E2AF8" w:rsidRPr="00A55C4B" w:rsidRDefault="006E2AF8" w:rsidP="006E2AF8">
      <w:pPr>
        <w:pStyle w:val="Nagwek2"/>
        <w:rPr>
          <w:rFonts w:ascii="Arial" w:hAnsi="Arial" w:cs="Arial"/>
        </w:rPr>
      </w:pPr>
      <w:r w:rsidRPr="00A55C4B">
        <w:rPr>
          <w:rFonts w:ascii="Arial" w:hAnsi="Arial" w:cs="Arial"/>
        </w:rPr>
        <w:t xml:space="preserve">Rozdział IX </w:t>
      </w:r>
    </w:p>
    <w:p w14:paraId="20208B0E" w14:textId="3A7127A0" w:rsidR="006E2AF8" w:rsidRPr="00A55C4B" w:rsidRDefault="006E2AF8" w:rsidP="00FE4D4F">
      <w:pPr>
        <w:pStyle w:val="Nagwek3"/>
        <w:spacing w:before="0" w:after="240"/>
        <w:rPr>
          <w:rFonts w:ascii="Arial" w:hAnsi="Arial" w:cs="Arial"/>
          <w:sz w:val="22"/>
          <w:szCs w:val="22"/>
        </w:rPr>
      </w:pPr>
      <w:r w:rsidRPr="00A55C4B">
        <w:rPr>
          <w:rFonts w:ascii="Arial" w:hAnsi="Arial" w:cs="Arial"/>
        </w:rPr>
        <w:t>Ogłoszenie wyników naboru</w:t>
      </w:r>
    </w:p>
    <w:p w14:paraId="737607AF" w14:textId="4FD36B50" w:rsidR="006E2AF8" w:rsidRPr="00697240" w:rsidRDefault="006E2AF8" w:rsidP="006E2AF8">
      <w:pPr>
        <w:pStyle w:val="Akapitzlist2"/>
        <w:ind w:left="0"/>
        <w:rPr>
          <w:rStyle w:val="Pogrubienie"/>
          <w:rFonts w:ascii="Arial" w:hAnsi="Arial" w:cs="Arial"/>
        </w:rPr>
      </w:pPr>
      <w:r w:rsidRPr="00697240">
        <w:rPr>
          <w:rStyle w:val="Pogrubienie"/>
          <w:rFonts w:ascii="Arial" w:hAnsi="Arial" w:cs="Arial"/>
        </w:rPr>
        <w:t>§9</w:t>
      </w:r>
    </w:p>
    <w:p w14:paraId="2C78C51B" w14:textId="541E5CA6" w:rsidR="006E2AF8" w:rsidRPr="00697240" w:rsidRDefault="006E2AF8" w:rsidP="006E2AF8">
      <w:pPr>
        <w:pStyle w:val="Akapitzlist2"/>
        <w:numPr>
          <w:ilvl w:val="0"/>
          <w:numId w:val="20"/>
        </w:numPr>
        <w:rPr>
          <w:rFonts w:ascii="Arial" w:hAnsi="Arial" w:cs="Arial"/>
        </w:rPr>
      </w:pPr>
      <w:r w:rsidRPr="00697240">
        <w:rPr>
          <w:rFonts w:ascii="Arial" w:hAnsi="Arial" w:cs="Arial"/>
        </w:rPr>
        <w:t>Informację o wynikach naboru upowszechnia się w terminie 14 dni od dnia rozstrzygnięcia naboru i wyłonienia kandydata do zatrudnienia lub zakończenia procedury naboru, w przypadku gdyby w jego wyniku nie doszło do wyłonienia żadnego kandydata do zatrudnienia.</w:t>
      </w:r>
    </w:p>
    <w:p w14:paraId="302E75D3" w14:textId="77E18149" w:rsidR="006E2AF8" w:rsidRPr="00697240" w:rsidRDefault="006E2AF8" w:rsidP="006E2AF8">
      <w:pPr>
        <w:pStyle w:val="Akapitzlist2"/>
        <w:numPr>
          <w:ilvl w:val="0"/>
          <w:numId w:val="20"/>
        </w:numPr>
        <w:rPr>
          <w:rFonts w:ascii="Arial" w:hAnsi="Arial" w:cs="Arial"/>
        </w:rPr>
      </w:pPr>
      <w:r w:rsidRPr="00697240">
        <w:rPr>
          <w:rFonts w:ascii="Arial" w:hAnsi="Arial" w:cs="Arial"/>
        </w:rPr>
        <w:t>Informacja, o której mowa w ust. 1 zawiera:</w:t>
      </w:r>
    </w:p>
    <w:p w14:paraId="2129CAA7" w14:textId="29FF1CDD" w:rsidR="006E2AF8" w:rsidRPr="00697240" w:rsidRDefault="006E2AF8" w:rsidP="006E2AF8">
      <w:pPr>
        <w:pStyle w:val="Akapitzlist2"/>
        <w:numPr>
          <w:ilvl w:val="1"/>
          <w:numId w:val="20"/>
        </w:numPr>
        <w:rPr>
          <w:rFonts w:ascii="Arial" w:hAnsi="Arial" w:cs="Arial"/>
        </w:rPr>
      </w:pPr>
      <w:r w:rsidRPr="00697240">
        <w:rPr>
          <w:rFonts w:ascii="Arial" w:hAnsi="Arial" w:cs="Arial"/>
        </w:rPr>
        <w:t>nazwę i  adres jednostki.</w:t>
      </w:r>
    </w:p>
    <w:p w14:paraId="496BE607" w14:textId="4E16491C" w:rsidR="006E2AF8" w:rsidRPr="00697240" w:rsidRDefault="006E2AF8" w:rsidP="006E2AF8">
      <w:pPr>
        <w:pStyle w:val="Akapitzlist2"/>
        <w:numPr>
          <w:ilvl w:val="1"/>
          <w:numId w:val="20"/>
        </w:numPr>
        <w:rPr>
          <w:rFonts w:ascii="Arial" w:hAnsi="Arial" w:cs="Arial"/>
        </w:rPr>
      </w:pPr>
      <w:r w:rsidRPr="00697240">
        <w:rPr>
          <w:rFonts w:ascii="Arial" w:hAnsi="Arial" w:cs="Arial"/>
        </w:rPr>
        <w:t>określenie stanowiska pracy.</w:t>
      </w:r>
    </w:p>
    <w:p w14:paraId="47FF9D99" w14:textId="4E3B0E56" w:rsidR="006E2AF8" w:rsidRPr="00697240" w:rsidRDefault="006E2AF8" w:rsidP="006E2AF8">
      <w:pPr>
        <w:pStyle w:val="Akapitzlist2"/>
        <w:numPr>
          <w:ilvl w:val="1"/>
          <w:numId w:val="20"/>
        </w:numPr>
        <w:rPr>
          <w:rFonts w:ascii="Arial" w:hAnsi="Arial" w:cs="Arial"/>
        </w:rPr>
      </w:pPr>
      <w:r w:rsidRPr="00697240">
        <w:rPr>
          <w:rFonts w:ascii="Arial" w:hAnsi="Arial" w:cs="Arial"/>
        </w:rPr>
        <w:t>imię i nazwisko wybranego kandydata.</w:t>
      </w:r>
    </w:p>
    <w:p w14:paraId="76F6AA22" w14:textId="1E97BF5D" w:rsidR="006E2AF8" w:rsidRPr="00697240" w:rsidRDefault="006E2AF8" w:rsidP="006E2AF8">
      <w:pPr>
        <w:pStyle w:val="Akapitzlist2"/>
        <w:numPr>
          <w:ilvl w:val="1"/>
          <w:numId w:val="20"/>
        </w:numPr>
        <w:rPr>
          <w:rFonts w:ascii="Arial" w:hAnsi="Arial" w:cs="Arial"/>
        </w:rPr>
      </w:pPr>
      <w:r w:rsidRPr="00697240">
        <w:rPr>
          <w:rFonts w:ascii="Arial" w:hAnsi="Arial" w:cs="Arial"/>
        </w:rPr>
        <w:t>uzasadnienie dokonanego wyboru kandydata albo uzasadnienie nierozstrzygniętego naboru na stanowisko.</w:t>
      </w:r>
    </w:p>
    <w:p w14:paraId="47AE60AC" w14:textId="3E95097C" w:rsidR="006E2AF8" w:rsidRPr="00697240" w:rsidRDefault="006E2AF8" w:rsidP="006E2AF8">
      <w:pPr>
        <w:pStyle w:val="Akapitzlist2"/>
        <w:numPr>
          <w:ilvl w:val="0"/>
          <w:numId w:val="20"/>
        </w:numPr>
        <w:rPr>
          <w:rFonts w:ascii="Arial" w:hAnsi="Arial" w:cs="Arial"/>
        </w:rPr>
      </w:pPr>
      <w:r w:rsidRPr="00697240">
        <w:rPr>
          <w:rFonts w:ascii="Arial" w:hAnsi="Arial" w:cs="Arial"/>
        </w:rPr>
        <w:t>Informację o wynikach naboru upowszechnia się w BIP, na stronie internetowej i na tablicy ogłoszeń przez okres 3 miesięcy.</w:t>
      </w:r>
    </w:p>
    <w:p w14:paraId="34B92F63" w14:textId="7F46B7C6" w:rsidR="006E2AF8" w:rsidRPr="00697240" w:rsidRDefault="006E2AF8" w:rsidP="00FE4D4F">
      <w:pPr>
        <w:pStyle w:val="Akapitzlist2"/>
        <w:numPr>
          <w:ilvl w:val="0"/>
          <w:numId w:val="20"/>
        </w:numPr>
        <w:spacing w:after="360"/>
        <w:ind w:left="357" w:hanging="357"/>
        <w:rPr>
          <w:rFonts w:ascii="Arial" w:hAnsi="Arial" w:cs="Arial"/>
          <w:sz w:val="22"/>
          <w:szCs w:val="22"/>
        </w:rPr>
      </w:pPr>
      <w:r w:rsidRPr="00697240">
        <w:rPr>
          <w:rFonts w:ascii="Arial" w:hAnsi="Arial" w:cs="Arial"/>
        </w:rPr>
        <w:t>Jeżeli stosunek pracy osoby wyłonionej w drodze naboru ustał w ciągu 3 miesięcy od dnia nawiązania stosunku pracy, możliwe jest zatrudnienie na tym samym stanowisku kolejnej osoby spośród najlepszych kandydatów wymienionych w protokole tego naboru, bez przeprowadzenia nowego postępowania. Przepisy ust. 1, 2 i 3 stosuje się odpowiednio</w:t>
      </w:r>
      <w:r w:rsidRPr="00697240">
        <w:rPr>
          <w:rFonts w:ascii="Arial" w:hAnsi="Arial" w:cs="Arial"/>
          <w:sz w:val="22"/>
          <w:szCs w:val="22"/>
        </w:rPr>
        <w:t>.</w:t>
      </w:r>
    </w:p>
    <w:p w14:paraId="511C1775" w14:textId="1FC8071F" w:rsidR="00866DEB" w:rsidRPr="00A55C4B" w:rsidRDefault="00866DEB" w:rsidP="006E2AF8">
      <w:pPr>
        <w:pStyle w:val="Nagwek2"/>
        <w:rPr>
          <w:rFonts w:ascii="Arial" w:hAnsi="Arial" w:cs="Arial"/>
          <w:lang w:eastAsia="pl-PL"/>
        </w:rPr>
      </w:pPr>
      <w:r w:rsidRPr="00A55C4B">
        <w:rPr>
          <w:rFonts w:ascii="Arial" w:hAnsi="Arial" w:cs="Arial"/>
        </w:rPr>
        <w:lastRenderedPageBreak/>
        <w:t>Rozdział X</w:t>
      </w:r>
    </w:p>
    <w:p w14:paraId="3DBCB15B" w14:textId="77777777" w:rsidR="00866DEB" w:rsidRPr="00A55C4B" w:rsidRDefault="00866DEB" w:rsidP="00FE4D4F">
      <w:pPr>
        <w:pStyle w:val="Nagwek3"/>
        <w:spacing w:before="0" w:after="240"/>
        <w:rPr>
          <w:rFonts w:ascii="Arial" w:hAnsi="Arial" w:cs="Arial"/>
          <w:b/>
        </w:rPr>
      </w:pPr>
      <w:r w:rsidRPr="00A55C4B">
        <w:rPr>
          <w:rFonts w:ascii="Arial" w:hAnsi="Arial" w:cs="Arial"/>
        </w:rPr>
        <w:t>Postanowienia końcowe</w:t>
      </w:r>
    </w:p>
    <w:p w14:paraId="0AECBF56" w14:textId="704DE2ED" w:rsidR="00866DEB" w:rsidRPr="00697240" w:rsidRDefault="00866DEB" w:rsidP="00FE4D4F">
      <w:pPr>
        <w:pStyle w:val="Akapitzlist2"/>
        <w:ind w:left="0"/>
        <w:rPr>
          <w:rStyle w:val="Pogrubienie"/>
          <w:rFonts w:ascii="Arial" w:hAnsi="Arial" w:cs="Arial"/>
        </w:rPr>
      </w:pPr>
      <w:r w:rsidRPr="00697240">
        <w:rPr>
          <w:rStyle w:val="Pogrubienie"/>
          <w:rFonts w:ascii="Arial" w:hAnsi="Arial" w:cs="Arial"/>
        </w:rPr>
        <w:t>§</w:t>
      </w:r>
      <w:r w:rsidR="006E2AF8" w:rsidRPr="00697240">
        <w:rPr>
          <w:rStyle w:val="Pogrubienie"/>
          <w:rFonts w:ascii="Arial" w:hAnsi="Arial" w:cs="Arial"/>
        </w:rPr>
        <w:t>10</w:t>
      </w:r>
    </w:p>
    <w:p w14:paraId="1E9F8DE1" w14:textId="28E5CC84" w:rsidR="00866DEB" w:rsidRPr="00697240" w:rsidRDefault="00866DEB" w:rsidP="00A55C4B">
      <w:pPr>
        <w:pStyle w:val="Akapitzlist2"/>
        <w:numPr>
          <w:ilvl w:val="1"/>
          <w:numId w:val="4"/>
        </w:numPr>
        <w:tabs>
          <w:tab w:val="clear" w:pos="2115"/>
          <w:tab w:val="num" w:pos="440"/>
        </w:tabs>
        <w:ind w:left="357" w:hanging="357"/>
        <w:rPr>
          <w:rFonts w:ascii="Arial" w:hAnsi="Arial" w:cs="Arial"/>
          <w:sz w:val="22"/>
          <w:szCs w:val="22"/>
        </w:rPr>
      </w:pPr>
      <w:r w:rsidRPr="00697240">
        <w:rPr>
          <w:rFonts w:ascii="Arial" w:hAnsi="Arial" w:cs="Arial"/>
          <w:sz w:val="22"/>
          <w:szCs w:val="22"/>
        </w:rPr>
        <w:t xml:space="preserve">Zasady </w:t>
      </w:r>
      <w:r w:rsidR="002527B6" w:rsidRPr="00697240">
        <w:rPr>
          <w:rFonts w:ascii="Arial" w:hAnsi="Arial" w:cs="Arial"/>
          <w:sz w:val="22"/>
          <w:szCs w:val="22"/>
        </w:rPr>
        <w:t>na</w:t>
      </w:r>
      <w:r w:rsidRPr="00697240">
        <w:rPr>
          <w:rFonts w:ascii="Arial" w:hAnsi="Arial" w:cs="Arial"/>
          <w:sz w:val="22"/>
          <w:szCs w:val="22"/>
        </w:rPr>
        <w:t>boru obowiązują nawet w przypadku zgłoszenia się na dane stanowisko tylko jednej osoby.</w:t>
      </w:r>
    </w:p>
    <w:p w14:paraId="6A12B080" w14:textId="77777777" w:rsidR="00866DEB" w:rsidRPr="00697240" w:rsidRDefault="00866DEB" w:rsidP="00A55C4B">
      <w:pPr>
        <w:pStyle w:val="Akapitzlist2"/>
        <w:numPr>
          <w:ilvl w:val="1"/>
          <w:numId w:val="4"/>
        </w:numPr>
        <w:tabs>
          <w:tab w:val="clear" w:pos="2115"/>
          <w:tab w:val="num" w:pos="440"/>
        </w:tabs>
        <w:ind w:left="357" w:hanging="357"/>
        <w:rPr>
          <w:rFonts w:ascii="Arial" w:hAnsi="Arial" w:cs="Arial"/>
          <w:sz w:val="22"/>
          <w:szCs w:val="22"/>
        </w:rPr>
      </w:pPr>
      <w:r w:rsidRPr="00697240">
        <w:rPr>
          <w:rFonts w:ascii="Arial" w:hAnsi="Arial" w:cs="Arial"/>
          <w:sz w:val="22"/>
          <w:szCs w:val="22"/>
        </w:rPr>
        <w:t>Postępowanie w sprawie naboru na wolne stanowisko może być unieważnione przez Nadleśniczego w każdym czasie, bez pod</w:t>
      </w:r>
      <w:smartTag w:uri="urn:schemas-microsoft-com:office:smarttags" w:element="PersonName">
        <w:r w:rsidRPr="00697240">
          <w:rPr>
            <w:rFonts w:ascii="Arial" w:hAnsi="Arial" w:cs="Arial"/>
            <w:sz w:val="22"/>
            <w:szCs w:val="22"/>
          </w:rPr>
          <w:t>ania</w:t>
        </w:r>
      </w:smartTag>
      <w:r w:rsidRPr="00697240">
        <w:rPr>
          <w:rFonts w:ascii="Arial" w:hAnsi="Arial" w:cs="Arial"/>
          <w:sz w:val="22"/>
          <w:szCs w:val="22"/>
        </w:rPr>
        <w:t xml:space="preserve"> przyczyny.</w:t>
      </w:r>
    </w:p>
    <w:p w14:paraId="6A0A0E71" w14:textId="0DD88807" w:rsidR="00866DEB" w:rsidRPr="00697240" w:rsidRDefault="00866DEB" w:rsidP="00A55C4B">
      <w:pPr>
        <w:pStyle w:val="Akapitzlist2"/>
        <w:numPr>
          <w:ilvl w:val="1"/>
          <w:numId w:val="4"/>
        </w:numPr>
        <w:tabs>
          <w:tab w:val="clear" w:pos="2115"/>
          <w:tab w:val="num" w:pos="440"/>
        </w:tabs>
        <w:ind w:left="357" w:hanging="357"/>
        <w:rPr>
          <w:rFonts w:ascii="Arial" w:hAnsi="Arial" w:cs="Arial"/>
          <w:sz w:val="22"/>
          <w:szCs w:val="22"/>
        </w:rPr>
      </w:pPr>
      <w:r w:rsidRPr="00697240">
        <w:rPr>
          <w:rFonts w:ascii="Arial" w:hAnsi="Arial" w:cs="Arial"/>
          <w:sz w:val="22"/>
          <w:szCs w:val="22"/>
        </w:rPr>
        <w:t>Dokumenty aplikacyjne kandydata, który zostanie wyłoniony w procesie rekrutacji, zostaną dołączone do jego akt osobowych</w:t>
      </w:r>
      <w:r w:rsidR="002527B6" w:rsidRPr="00697240">
        <w:rPr>
          <w:rFonts w:ascii="Arial" w:hAnsi="Arial" w:cs="Arial"/>
          <w:sz w:val="22"/>
          <w:szCs w:val="22"/>
        </w:rPr>
        <w:t>, a nie podlegające przechowywaniu w aktach osobowych – zniszczone w sposób określony w ust. 5.</w:t>
      </w:r>
    </w:p>
    <w:p w14:paraId="1ED8ED21" w14:textId="77777777" w:rsidR="00866DEB" w:rsidRPr="00697240" w:rsidRDefault="00866DEB" w:rsidP="00A55C4B">
      <w:pPr>
        <w:pStyle w:val="Akapitzlist2"/>
        <w:numPr>
          <w:ilvl w:val="1"/>
          <w:numId w:val="4"/>
        </w:numPr>
        <w:tabs>
          <w:tab w:val="clear" w:pos="2115"/>
          <w:tab w:val="num" w:pos="440"/>
        </w:tabs>
        <w:ind w:left="357" w:hanging="357"/>
        <w:rPr>
          <w:rFonts w:ascii="Arial" w:hAnsi="Arial" w:cs="Arial"/>
          <w:sz w:val="22"/>
          <w:szCs w:val="22"/>
        </w:rPr>
      </w:pPr>
      <w:r w:rsidRPr="00697240">
        <w:rPr>
          <w:rFonts w:ascii="Arial" w:hAnsi="Arial" w:cs="Arial"/>
          <w:sz w:val="22"/>
          <w:szCs w:val="22"/>
        </w:rPr>
        <w:t>Jeżeli stosunek pracy z osobą wyłonioną w drodze naboru nie zostanie nawiązany w ciągu  1 miesiąca  od dnia zakończenia procedur rekrutacyjnych z różnych przyczyn, możliwe jest zatrudnienie na tym samym stanowisku kolejnej osoby spośród najlepszych kandydatów wymienionych w protokole tego naboru, bez potrzeby przeprowadz</w:t>
      </w:r>
      <w:smartTag w:uri="urn:schemas-microsoft-com:office:smarttags" w:element="PersonName">
        <w:r w:rsidRPr="00697240">
          <w:rPr>
            <w:rFonts w:ascii="Arial" w:hAnsi="Arial" w:cs="Arial"/>
            <w:sz w:val="22"/>
            <w:szCs w:val="22"/>
          </w:rPr>
          <w:t>ania</w:t>
        </w:r>
      </w:smartTag>
      <w:r w:rsidRPr="00697240">
        <w:rPr>
          <w:rFonts w:ascii="Arial" w:hAnsi="Arial" w:cs="Arial"/>
          <w:sz w:val="22"/>
          <w:szCs w:val="22"/>
        </w:rPr>
        <w:t xml:space="preserve"> kolejnego naboru, chyba, że osoba wybrana była jedynym kandydatem. </w:t>
      </w:r>
    </w:p>
    <w:p w14:paraId="030DC9EF" w14:textId="77777777" w:rsidR="00866DEB" w:rsidRPr="00697240" w:rsidRDefault="00866DEB" w:rsidP="00A55C4B">
      <w:pPr>
        <w:pStyle w:val="Akapitzlist2"/>
        <w:numPr>
          <w:ilvl w:val="1"/>
          <w:numId w:val="4"/>
        </w:numPr>
        <w:tabs>
          <w:tab w:val="clear" w:pos="2115"/>
          <w:tab w:val="num" w:pos="440"/>
        </w:tabs>
        <w:ind w:left="357" w:hanging="357"/>
        <w:rPr>
          <w:rFonts w:ascii="Arial" w:hAnsi="Arial" w:cs="Arial"/>
          <w:sz w:val="22"/>
          <w:szCs w:val="22"/>
        </w:rPr>
      </w:pPr>
      <w:r w:rsidRPr="00697240">
        <w:rPr>
          <w:rFonts w:ascii="Arial" w:hAnsi="Arial" w:cs="Arial"/>
          <w:sz w:val="22"/>
          <w:szCs w:val="22"/>
        </w:rPr>
        <w:t>Dokumenty aplikacyjne kandydatów do zatrudnienia, po upływie 2 miesięcy od zakończenia naboru, podlegają komisyjnemu zniszczeniu.</w:t>
      </w:r>
    </w:p>
    <w:p w14:paraId="4308791E" w14:textId="12E3AA17" w:rsidR="00866DEB" w:rsidRPr="00697240" w:rsidRDefault="00866DEB" w:rsidP="00FE4D4F">
      <w:pPr>
        <w:pStyle w:val="Akapitzlist2"/>
        <w:numPr>
          <w:ilvl w:val="1"/>
          <w:numId w:val="4"/>
        </w:numPr>
        <w:tabs>
          <w:tab w:val="clear" w:pos="2115"/>
          <w:tab w:val="num" w:pos="440"/>
        </w:tabs>
        <w:spacing w:after="360"/>
        <w:ind w:left="357" w:hanging="357"/>
        <w:rPr>
          <w:rFonts w:ascii="Arial" w:hAnsi="Arial" w:cs="Arial"/>
          <w:sz w:val="22"/>
          <w:szCs w:val="22"/>
        </w:rPr>
      </w:pPr>
      <w:r w:rsidRPr="00697240">
        <w:rPr>
          <w:rFonts w:ascii="Arial" w:hAnsi="Arial" w:cs="Arial"/>
          <w:sz w:val="22"/>
          <w:szCs w:val="22"/>
        </w:rPr>
        <w:t>Dokumenty aplikacyjne dostarczone po terminie (decyduje data wpływu do sekretariatu nadleśnictwa) wskazanym w ogłoszeniu lub złożone w sposób niezgodny z ogłoszeniem i/lub niniejszym regulaminem, nie podlegają rozpatrzeniu ani zwrotowi do nadawcy. Po zakończeniu procedury dokumenty te ulegają komisyjnemu zniszczeniu.</w:t>
      </w:r>
    </w:p>
    <w:p w14:paraId="7865A64A" w14:textId="3F8D30E9" w:rsidR="00866DEB" w:rsidRPr="00A55C4B" w:rsidRDefault="00866DEB" w:rsidP="00A55C4B">
      <w:pPr>
        <w:pStyle w:val="Nagwek2"/>
        <w:rPr>
          <w:rFonts w:ascii="Arial" w:hAnsi="Arial" w:cs="Arial"/>
        </w:rPr>
      </w:pPr>
      <w:r w:rsidRPr="00A55C4B">
        <w:rPr>
          <w:rFonts w:ascii="Arial" w:hAnsi="Arial" w:cs="Arial"/>
        </w:rPr>
        <w:t>Rozdział X</w:t>
      </w:r>
      <w:r w:rsidR="00A55C4B" w:rsidRPr="00A55C4B">
        <w:rPr>
          <w:rFonts w:ascii="Arial" w:hAnsi="Arial" w:cs="Arial"/>
        </w:rPr>
        <w:t>I</w:t>
      </w:r>
    </w:p>
    <w:p w14:paraId="6EA957BF" w14:textId="77777777" w:rsidR="00866DEB" w:rsidRPr="00A55C4B" w:rsidRDefault="00866DEB" w:rsidP="00FE4D4F">
      <w:pPr>
        <w:pStyle w:val="Nagwek3"/>
        <w:spacing w:before="0" w:after="240"/>
        <w:rPr>
          <w:rFonts w:ascii="Arial" w:hAnsi="Arial" w:cs="Arial"/>
        </w:rPr>
      </w:pPr>
      <w:r w:rsidRPr="00A55C4B">
        <w:rPr>
          <w:rFonts w:ascii="Arial" w:hAnsi="Arial" w:cs="Arial"/>
        </w:rPr>
        <w:t>Ochrona danych osobowych</w:t>
      </w:r>
    </w:p>
    <w:p w14:paraId="719825C2" w14:textId="1822501F" w:rsidR="00866DEB" w:rsidRPr="00697240" w:rsidRDefault="00866DEB" w:rsidP="00A55C4B">
      <w:pPr>
        <w:spacing w:line="360" w:lineRule="auto"/>
        <w:rPr>
          <w:rStyle w:val="Pogrubienie"/>
          <w:rFonts w:ascii="Arial" w:hAnsi="Arial" w:cs="Arial"/>
        </w:rPr>
      </w:pPr>
      <w:r w:rsidRPr="00697240">
        <w:rPr>
          <w:rStyle w:val="Pogrubienie"/>
          <w:rFonts w:ascii="Arial" w:hAnsi="Arial" w:cs="Arial"/>
        </w:rPr>
        <w:t>§1</w:t>
      </w:r>
      <w:r w:rsidR="00A55C4B" w:rsidRPr="00697240">
        <w:rPr>
          <w:rStyle w:val="Pogrubienie"/>
          <w:rFonts w:ascii="Arial" w:hAnsi="Arial" w:cs="Arial"/>
        </w:rPr>
        <w:t>1</w:t>
      </w:r>
    </w:p>
    <w:p w14:paraId="74ED688D" w14:textId="26DA26D7" w:rsidR="00866DEB" w:rsidRPr="00697240" w:rsidRDefault="00866DEB" w:rsidP="00A55C4B">
      <w:pPr>
        <w:pStyle w:val="Akapitzlist"/>
        <w:numPr>
          <w:ilvl w:val="0"/>
          <w:numId w:val="13"/>
        </w:numPr>
        <w:ind w:left="357" w:hanging="357"/>
        <w:rPr>
          <w:rFonts w:ascii="Arial" w:eastAsia="Calibri" w:hAnsi="Arial" w:cs="Arial"/>
          <w:sz w:val="22"/>
          <w:szCs w:val="22"/>
          <w:lang w:eastAsia="en-US"/>
        </w:rPr>
      </w:pPr>
      <w:r w:rsidRPr="00697240">
        <w:rPr>
          <w:rFonts w:ascii="Arial" w:hAnsi="Arial" w:cs="Arial"/>
          <w:sz w:val="22"/>
          <w:szCs w:val="22"/>
        </w:rPr>
        <w:t>PGL LP Nadleśnictwo Prószków zobowiązuje się do przetwarzania udostępnionych mu przez osobę biorąca udział w naborze danych osobowych z poszanowaniem przepisów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 osobowych) Dz. Urz. UE L 119/1, 04/05/2016, zwanego dalej „RODO”.</w:t>
      </w:r>
    </w:p>
    <w:p w14:paraId="52D0EAC6" w14:textId="25CE0128" w:rsidR="00866DEB" w:rsidRPr="00697240" w:rsidRDefault="00866DEB" w:rsidP="00A55C4B">
      <w:pPr>
        <w:pStyle w:val="Akapitzlist"/>
        <w:numPr>
          <w:ilvl w:val="0"/>
          <w:numId w:val="13"/>
        </w:numPr>
        <w:ind w:left="357" w:hanging="357"/>
        <w:rPr>
          <w:rFonts w:ascii="Arial" w:eastAsia="Calibri" w:hAnsi="Arial" w:cs="Arial"/>
          <w:sz w:val="22"/>
          <w:szCs w:val="22"/>
          <w:lang w:eastAsia="en-US"/>
        </w:rPr>
      </w:pPr>
      <w:r w:rsidRPr="00697240">
        <w:rPr>
          <w:rFonts w:ascii="Arial" w:hAnsi="Arial" w:cs="Arial"/>
          <w:sz w:val="22"/>
          <w:szCs w:val="22"/>
        </w:rPr>
        <w:t>Osoba biorąca udział w naborze oświadcza, że składając dokumenty w procesie rekrutacji zapoznała się z informacją o ochronie danych osobowych</w:t>
      </w:r>
      <w:r w:rsidR="00A55C4B" w:rsidRPr="00697240">
        <w:rPr>
          <w:rFonts w:ascii="Arial" w:hAnsi="Arial" w:cs="Arial"/>
          <w:sz w:val="22"/>
          <w:szCs w:val="22"/>
        </w:rPr>
        <w:t xml:space="preserve"> </w:t>
      </w:r>
      <w:r w:rsidRPr="00697240">
        <w:rPr>
          <w:rFonts w:ascii="Arial" w:hAnsi="Arial" w:cs="Arial"/>
          <w:sz w:val="22"/>
          <w:szCs w:val="22"/>
        </w:rPr>
        <w:t xml:space="preserve">oraz przysługujących prawach z tym związanych, </w:t>
      </w:r>
      <w:r w:rsidR="00A55C4B" w:rsidRPr="00697240">
        <w:rPr>
          <w:rFonts w:ascii="Arial" w:hAnsi="Arial" w:cs="Arial"/>
          <w:sz w:val="22"/>
          <w:szCs w:val="22"/>
        </w:rPr>
        <w:t>która jest dołączana do ogłoszenia o naborze</w:t>
      </w:r>
      <w:r w:rsidRPr="00697240">
        <w:rPr>
          <w:rFonts w:ascii="Arial" w:hAnsi="Arial" w:cs="Arial"/>
          <w:sz w:val="22"/>
          <w:szCs w:val="22"/>
        </w:rPr>
        <w:t xml:space="preserve"> – klauzula RODO dla osób biorących udział w procesie rekrutacji. </w:t>
      </w:r>
    </w:p>
    <w:p w14:paraId="22FC519E" w14:textId="021B2200" w:rsidR="00C6360F" w:rsidRPr="00697240" w:rsidRDefault="00866DEB" w:rsidP="002A1D90">
      <w:pPr>
        <w:spacing w:after="840" w:line="240" w:lineRule="auto"/>
        <w:ind w:left="3969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697240">
        <w:rPr>
          <w:rFonts w:ascii="Arial" w:hAnsi="Arial" w:cs="Arial"/>
          <w:strike/>
        </w:rPr>
        <w:br w:type="page"/>
      </w:r>
      <w:r w:rsidRPr="00697240">
        <w:rPr>
          <w:rFonts w:ascii="Arial" w:hAnsi="Arial" w:cs="Arial"/>
          <w:sz w:val="18"/>
        </w:rPr>
        <w:lastRenderedPageBreak/>
        <w:t xml:space="preserve">Załącznik nr 1 do Regulaminu rekrutacji </w:t>
      </w:r>
      <w:r w:rsidR="00A55C4B" w:rsidRPr="00697240">
        <w:rPr>
          <w:rFonts w:ascii="Arial" w:hAnsi="Arial" w:cs="Arial"/>
          <w:sz w:val="18"/>
        </w:rPr>
        <w:t>ze</w:t>
      </w:r>
      <w:r w:rsidRPr="00697240">
        <w:rPr>
          <w:rFonts w:ascii="Arial" w:hAnsi="Arial" w:cs="Arial"/>
          <w:sz w:val="18"/>
        </w:rPr>
        <w:t xml:space="preserve">wnętrznej na wolne stanowiska pracy w </w:t>
      </w:r>
      <w:r w:rsidR="00FE4D4F" w:rsidRPr="00697240">
        <w:rPr>
          <w:rFonts w:ascii="Arial" w:hAnsi="Arial" w:cs="Arial"/>
          <w:sz w:val="18"/>
        </w:rPr>
        <w:t xml:space="preserve">PGL LP </w:t>
      </w:r>
      <w:r w:rsidRPr="00697240">
        <w:rPr>
          <w:rFonts w:ascii="Arial" w:hAnsi="Arial" w:cs="Arial"/>
          <w:sz w:val="18"/>
        </w:rPr>
        <w:t>Nadleśnictwie Prószków</w:t>
      </w:r>
      <w:r w:rsidR="00FE4D4F" w:rsidRPr="00697240">
        <w:rPr>
          <w:rFonts w:ascii="Arial" w:hAnsi="Arial" w:cs="Arial"/>
          <w:sz w:val="18"/>
        </w:rPr>
        <w:br/>
      </w:r>
      <w:r w:rsidR="00FE4D4F" w:rsidRPr="00697240">
        <w:rPr>
          <w:rFonts w:ascii="Arial" w:hAnsi="Arial" w:cs="Arial"/>
          <w:sz w:val="18"/>
        </w:rPr>
        <w:br/>
      </w:r>
      <w:r w:rsidR="00FE4D4F" w:rsidRPr="00697240">
        <w:rPr>
          <w:rFonts w:ascii="Arial" w:hAnsi="Arial" w:cs="Arial"/>
          <w:sz w:val="18"/>
        </w:rPr>
        <w:br/>
      </w:r>
      <w:r w:rsidR="00FE4D4F" w:rsidRPr="00697240">
        <w:rPr>
          <w:rFonts w:ascii="Arial" w:hAnsi="Arial" w:cs="Arial"/>
          <w:sz w:val="18"/>
        </w:rPr>
        <w:br/>
      </w:r>
      <w:r w:rsidR="00FE4D4F" w:rsidRPr="00697240">
        <w:rPr>
          <w:rFonts w:ascii="Arial" w:hAnsi="Arial" w:cs="Arial"/>
          <w:sz w:val="18"/>
        </w:rPr>
        <w:br/>
      </w:r>
      <w:r w:rsidR="00FE4D4F" w:rsidRPr="00697240">
        <w:rPr>
          <w:rFonts w:ascii="Arial" w:hAnsi="Arial" w:cs="Arial"/>
          <w:sz w:val="18"/>
        </w:rPr>
        <w:br/>
      </w:r>
      <w:r w:rsidR="00C6360F" w:rsidRPr="0069724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OŚWIADCZENIE</w:t>
      </w:r>
    </w:p>
    <w:p w14:paraId="3A4CAA11" w14:textId="110C40A4" w:rsidR="00C6360F" w:rsidRPr="00697240" w:rsidRDefault="00C6360F" w:rsidP="00CE4FA5">
      <w:pPr>
        <w:spacing w:after="0" w:line="240" w:lineRule="auto"/>
        <w:ind w:firstLine="708"/>
        <w:rPr>
          <w:rFonts w:ascii="Arial" w:eastAsia="Times New Roman" w:hAnsi="Arial" w:cs="Arial"/>
          <w:bCs/>
          <w:lang w:eastAsia="pl-PL"/>
        </w:rPr>
      </w:pPr>
      <w:r w:rsidRPr="00697240">
        <w:rPr>
          <w:rFonts w:ascii="Arial" w:eastAsia="Times New Roman" w:hAnsi="Arial" w:cs="Arial"/>
          <w:bCs/>
          <w:lang w:eastAsia="pl-PL"/>
        </w:rPr>
        <w:t>Ja niżej podpisany oświadczam, że po zapoznaniu się z listą osób biorących udział w naborze na wolne stanowisko pracy ……………</w:t>
      </w:r>
      <w:r w:rsidR="00FE4D4F" w:rsidRPr="00697240">
        <w:rPr>
          <w:rFonts w:ascii="Arial" w:eastAsia="Times New Roman" w:hAnsi="Arial" w:cs="Arial"/>
          <w:bCs/>
          <w:lang w:eastAsia="pl-PL"/>
        </w:rPr>
        <w:t>…………………</w:t>
      </w:r>
      <w:r w:rsidRPr="00697240">
        <w:rPr>
          <w:rFonts w:ascii="Arial" w:eastAsia="Times New Roman" w:hAnsi="Arial" w:cs="Arial"/>
          <w:bCs/>
          <w:lang w:eastAsia="pl-PL"/>
        </w:rPr>
        <w:t>……………………………….:</w:t>
      </w:r>
    </w:p>
    <w:p w14:paraId="2A251489" w14:textId="77777777" w:rsidR="00C6360F" w:rsidRPr="00697240" w:rsidRDefault="00C6360F" w:rsidP="00CE4FA5">
      <w:pPr>
        <w:numPr>
          <w:ilvl w:val="1"/>
          <w:numId w:val="14"/>
        </w:numPr>
        <w:spacing w:after="0" w:line="240" w:lineRule="auto"/>
        <w:ind w:left="357" w:hanging="357"/>
        <w:rPr>
          <w:rFonts w:ascii="Arial" w:eastAsia="Times New Roman" w:hAnsi="Arial" w:cs="Arial"/>
          <w:bCs/>
          <w:lang w:eastAsia="pl-PL"/>
        </w:rPr>
      </w:pPr>
      <w:r w:rsidRPr="00697240">
        <w:rPr>
          <w:rFonts w:ascii="Arial" w:eastAsia="Times New Roman" w:hAnsi="Arial" w:cs="Arial"/>
          <w:bCs/>
          <w:lang w:eastAsia="pl-PL"/>
        </w:rPr>
        <w:t>nie jestem małżonkiem lub krewnym albo powinowatym do drugiego stopnia włącznie osoby, której dotyczy postępowanie rekrutacyjne albo nie pozostaję wobec niej w takim stosunku prawnym lub faktycznym, że może to budzić uzasadnione wątpliwości co do mojej bezstronności. *</w:t>
      </w:r>
    </w:p>
    <w:p w14:paraId="6B9194BF" w14:textId="77777777" w:rsidR="00C6360F" w:rsidRPr="00697240" w:rsidRDefault="00C6360F" w:rsidP="00CE4FA5">
      <w:pPr>
        <w:numPr>
          <w:ilvl w:val="1"/>
          <w:numId w:val="14"/>
        </w:numPr>
        <w:spacing w:after="360" w:line="240" w:lineRule="auto"/>
        <w:ind w:left="357" w:hanging="357"/>
        <w:rPr>
          <w:rFonts w:ascii="Arial" w:eastAsia="Times New Roman" w:hAnsi="Arial" w:cs="Arial"/>
          <w:bCs/>
          <w:lang w:eastAsia="pl-PL"/>
        </w:rPr>
      </w:pPr>
      <w:r w:rsidRPr="00697240">
        <w:rPr>
          <w:rFonts w:ascii="Arial" w:eastAsia="Times New Roman" w:hAnsi="Arial" w:cs="Arial"/>
          <w:bCs/>
          <w:lang w:eastAsia="pl-PL"/>
        </w:rPr>
        <w:t>jestem małżonkiem lub krewnym albo powinowatym do drugiego stopnia włącznie osoby, której dotyczy postępowanie rekrutacyjne albo pozostaję wobec niej w takim stosunku prawnym lub faktycznym, że może to budzić uzasadnione wątpliwości co do mojej bezstronności. W związku z powyższym wnioskuję o wykluczenie mojej osoby z pracy komisji rekrutacyjnej. *</w:t>
      </w:r>
    </w:p>
    <w:p w14:paraId="4E05699F" w14:textId="463DB926" w:rsidR="008A20EF" w:rsidRPr="00697240" w:rsidRDefault="008A20EF" w:rsidP="00CE4FA5">
      <w:pPr>
        <w:pStyle w:val="Akapitzlist3"/>
        <w:spacing w:after="1560"/>
        <w:ind w:left="0" w:firstLine="709"/>
        <w:rPr>
          <w:rFonts w:ascii="Arial" w:hAnsi="Arial" w:cs="Arial"/>
          <w:sz w:val="22"/>
          <w:szCs w:val="22"/>
        </w:rPr>
      </w:pPr>
      <w:r w:rsidRPr="00697240">
        <w:rPr>
          <w:rFonts w:ascii="Arial" w:hAnsi="Arial" w:cs="Arial"/>
          <w:sz w:val="22"/>
          <w:szCs w:val="22"/>
        </w:rPr>
        <w:t>Jednocześnie zobowiązuję się utrzymywać w tajemnicy i poufności wszelkie informacje i dokumenty, które zostały mi ujawnione w trakcie rekrutacji.</w:t>
      </w:r>
    </w:p>
    <w:p w14:paraId="12AF2114" w14:textId="2B40DF27" w:rsidR="00C776AD" w:rsidRPr="00697240" w:rsidRDefault="00C6360F" w:rsidP="00CE4FA5">
      <w:pPr>
        <w:spacing w:after="0" w:line="240" w:lineRule="auto"/>
        <w:ind w:left="357" w:hanging="357"/>
        <w:rPr>
          <w:rFonts w:ascii="Arial" w:hAnsi="Arial" w:cs="Arial"/>
        </w:rPr>
      </w:pPr>
      <w:r w:rsidRPr="00697240">
        <w:rPr>
          <w:rFonts w:ascii="Arial" w:eastAsia="Times New Roman" w:hAnsi="Arial" w:cs="Arial"/>
          <w:bCs/>
          <w:lang w:eastAsia="pl-PL"/>
        </w:rPr>
        <w:t>*- niepotrzebne skreślić</w:t>
      </w:r>
    </w:p>
    <w:sectPr w:rsidR="00C776AD" w:rsidRPr="00697240" w:rsidSect="00000E6A">
      <w:footerReference w:type="default" r:id="rId8"/>
      <w:pgSz w:w="11906" w:h="16838" w:code="9"/>
      <w:pgMar w:top="1418" w:right="1418" w:bottom="1418" w:left="1418" w:header="709" w:footer="90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E62D8" w16cex:dateUtc="2021-02-10T12:49:00Z"/>
  <w16cex:commentExtensible w16cex:durableId="23CE6356" w16cex:dateUtc="2021-02-10T12:51:00Z"/>
  <w16cex:commentExtensible w16cex:durableId="23CE63F2" w16cex:dateUtc="2021-02-10T12:5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B12A61" w14:textId="77777777" w:rsidR="00624104" w:rsidRDefault="00624104" w:rsidP="00640347">
      <w:pPr>
        <w:spacing w:after="0" w:line="240" w:lineRule="auto"/>
      </w:pPr>
      <w:r>
        <w:separator/>
      </w:r>
    </w:p>
  </w:endnote>
  <w:endnote w:type="continuationSeparator" w:id="0">
    <w:p w14:paraId="1469C920" w14:textId="77777777" w:rsidR="00624104" w:rsidRDefault="00624104" w:rsidP="00640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96079490"/>
      <w:docPartObj>
        <w:docPartGallery w:val="Page Numbers (Bottom of Page)"/>
        <w:docPartUnique/>
      </w:docPartObj>
    </w:sdtPr>
    <w:sdtEndPr/>
    <w:sdtContent>
      <w:p w14:paraId="120CC9E1" w14:textId="406CBF79" w:rsidR="00640347" w:rsidRDefault="0064034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CCA2203" w14:textId="77777777" w:rsidR="00640347" w:rsidRDefault="006403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165697" w14:textId="77777777" w:rsidR="00624104" w:rsidRDefault="00624104" w:rsidP="00640347">
      <w:pPr>
        <w:spacing w:after="0" w:line="240" w:lineRule="auto"/>
      </w:pPr>
      <w:r>
        <w:separator/>
      </w:r>
    </w:p>
  </w:footnote>
  <w:footnote w:type="continuationSeparator" w:id="0">
    <w:p w14:paraId="5605959E" w14:textId="77777777" w:rsidR="00624104" w:rsidRDefault="00624104" w:rsidP="006403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40A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69049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8CA22E7"/>
    <w:multiLevelType w:val="hybridMultilevel"/>
    <w:tmpl w:val="4978D2DE"/>
    <w:lvl w:ilvl="0" w:tplc="301CF5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F496A"/>
    <w:multiLevelType w:val="hybridMultilevel"/>
    <w:tmpl w:val="CC267C6C"/>
    <w:lvl w:ilvl="0" w:tplc="A07A190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11D11"/>
    <w:multiLevelType w:val="hybridMultilevel"/>
    <w:tmpl w:val="025610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A02B6E"/>
    <w:multiLevelType w:val="hybridMultilevel"/>
    <w:tmpl w:val="6214F6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BD429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D0667CC"/>
    <w:multiLevelType w:val="hybridMultilevel"/>
    <w:tmpl w:val="773A52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4AA0C0C"/>
    <w:multiLevelType w:val="hybridMultilevel"/>
    <w:tmpl w:val="95FA22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912B3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66A4A70"/>
    <w:multiLevelType w:val="hybridMultilevel"/>
    <w:tmpl w:val="6D0E5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6C7B3B"/>
    <w:multiLevelType w:val="hybridMultilevel"/>
    <w:tmpl w:val="D32E1FF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5906A48"/>
    <w:multiLevelType w:val="hybridMultilevel"/>
    <w:tmpl w:val="6728F280"/>
    <w:lvl w:ilvl="0" w:tplc="BEE87EA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5BF6C9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6EC14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DB01271"/>
    <w:multiLevelType w:val="hybridMultilevel"/>
    <w:tmpl w:val="74007E4C"/>
    <w:lvl w:ilvl="0" w:tplc="04150017">
      <w:start w:val="1"/>
      <w:numFmt w:val="lowerLetter"/>
      <w:lvlText w:val="%1)"/>
      <w:lvlJc w:val="left"/>
      <w:pPr>
        <w:ind w:left="1395" w:hanging="360"/>
      </w:pPr>
    </w:lvl>
    <w:lvl w:ilvl="1" w:tplc="9A5AEF5E">
      <w:start w:val="8"/>
      <w:numFmt w:val="decimal"/>
      <w:lvlText w:val="%2."/>
      <w:lvlJc w:val="left"/>
      <w:pPr>
        <w:tabs>
          <w:tab w:val="num" w:pos="2115"/>
        </w:tabs>
        <w:ind w:left="211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55" w:hanging="180"/>
      </w:pPr>
      <w:rPr>
        <w:rFonts w:cs="Times New Roman"/>
      </w:rPr>
    </w:lvl>
  </w:abstractNum>
  <w:abstractNum w:abstractNumId="16" w15:restartNumberingAfterBreak="0">
    <w:nsid w:val="55833A67"/>
    <w:multiLevelType w:val="hybridMultilevel"/>
    <w:tmpl w:val="084482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8B6244"/>
    <w:multiLevelType w:val="hybridMultilevel"/>
    <w:tmpl w:val="D7A6AFEA"/>
    <w:lvl w:ilvl="0" w:tplc="04150017">
      <w:start w:val="1"/>
      <w:numFmt w:val="lowerLetter"/>
      <w:lvlText w:val="%1)"/>
      <w:lvlJc w:val="left"/>
      <w:pPr>
        <w:ind w:left="1395" w:hanging="360"/>
      </w:pPr>
    </w:lvl>
    <w:lvl w:ilvl="1" w:tplc="31EA5E8E">
      <w:start w:val="1"/>
      <w:numFmt w:val="decimal"/>
      <w:lvlText w:val="%2."/>
      <w:lvlJc w:val="left"/>
      <w:pPr>
        <w:tabs>
          <w:tab w:val="num" w:pos="2115"/>
        </w:tabs>
        <w:ind w:left="2115" w:hanging="360"/>
      </w:pPr>
      <w:rPr>
        <w:rFonts w:hint="default"/>
        <w:color w:val="000000" w:themeColor="text1"/>
      </w:rPr>
    </w:lvl>
    <w:lvl w:ilvl="2" w:tplc="0415001B" w:tentative="1">
      <w:start w:val="1"/>
      <w:numFmt w:val="lowerRoman"/>
      <w:lvlText w:val="%3."/>
      <w:lvlJc w:val="right"/>
      <w:pPr>
        <w:ind w:left="28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55" w:hanging="180"/>
      </w:pPr>
      <w:rPr>
        <w:rFonts w:cs="Times New Roman"/>
      </w:rPr>
    </w:lvl>
  </w:abstractNum>
  <w:abstractNum w:abstractNumId="18" w15:restartNumberingAfterBreak="0">
    <w:nsid w:val="71E95686"/>
    <w:multiLevelType w:val="hybridMultilevel"/>
    <w:tmpl w:val="2A6CC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240AC0"/>
    <w:multiLevelType w:val="hybridMultilevel"/>
    <w:tmpl w:val="5136E90C"/>
    <w:lvl w:ilvl="0" w:tplc="4E3A708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FC82AA72">
      <w:start w:val="1"/>
      <w:numFmt w:val="lowerLetter"/>
      <w:lvlText w:val="%2)"/>
      <w:lvlJc w:val="left"/>
      <w:pPr>
        <w:ind w:left="14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17"/>
  </w:num>
  <w:num w:numId="5">
    <w:abstractNumId w:val="13"/>
  </w:num>
  <w:num w:numId="6">
    <w:abstractNumId w:val="7"/>
  </w:num>
  <w:num w:numId="7">
    <w:abstractNumId w:val="15"/>
  </w:num>
  <w:num w:numId="8">
    <w:abstractNumId w:val="4"/>
  </w:num>
  <w:num w:numId="9">
    <w:abstractNumId w:val="2"/>
  </w:num>
  <w:num w:numId="10">
    <w:abstractNumId w:val="3"/>
  </w:num>
  <w:num w:numId="11">
    <w:abstractNumId w:val="16"/>
  </w:num>
  <w:num w:numId="12">
    <w:abstractNumId w:val="9"/>
  </w:num>
  <w:num w:numId="13">
    <w:abstractNumId w:val="18"/>
  </w:num>
  <w:num w:numId="14">
    <w:abstractNumId w:val="19"/>
  </w:num>
  <w:num w:numId="15">
    <w:abstractNumId w:val="10"/>
  </w:num>
  <w:num w:numId="16">
    <w:abstractNumId w:val="8"/>
  </w:num>
  <w:num w:numId="17">
    <w:abstractNumId w:val="0"/>
  </w:num>
  <w:num w:numId="18">
    <w:abstractNumId w:val="11"/>
  </w:num>
  <w:num w:numId="19">
    <w:abstractNumId w:val="1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C01"/>
    <w:rsid w:val="00000E6A"/>
    <w:rsid w:val="00004C59"/>
    <w:rsid w:val="00070AA1"/>
    <w:rsid w:val="00085C38"/>
    <w:rsid w:val="00093131"/>
    <w:rsid w:val="000C157E"/>
    <w:rsid w:val="000D6C01"/>
    <w:rsid w:val="001003F2"/>
    <w:rsid w:val="001064C3"/>
    <w:rsid w:val="0013325C"/>
    <w:rsid w:val="00163B85"/>
    <w:rsid w:val="00175482"/>
    <w:rsid w:val="00202699"/>
    <w:rsid w:val="002250B1"/>
    <w:rsid w:val="002255A8"/>
    <w:rsid w:val="00251CF1"/>
    <w:rsid w:val="002527B6"/>
    <w:rsid w:val="002A1D90"/>
    <w:rsid w:val="002C1AD5"/>
    <w:rsid w:val="00326304"/>
    <w:rsid w:val="00355EBA"/>
    <w:rsid w:val="0035652A"/>
    <w:rsid w:val="00363269"/>
    <w:rsid w:val="003A19AB"/>
    <w:rsid w:val="00410CBB"/>
    <w:rsid w:val="00411B03"/>
    <w:rsid w:val="00442E0E"/>
    <w:rsid w:val="00445D66"/>
    <w:rsid w:val="00463B34"/>
    <w:rsid w:val="00477B5B"/>
    <w:rsid w:val="00492329"/>
    <w:rsid w:val="004B116A"/>
    <w:rsid w:val="00503C95"/>
    <w:rsid w:val="00536298"/>
    <w:rsid w:val="005524DA"/>
    <w:rsid w:val="00594A06"/>
    <w:rsid w:val="00594AE4"/>
    <w:rsid w:val="005A241F"/>
    <w:rsid w:val="00624104"/>
    <w:rsid w:val="0063242F"/>
    <w:rsid w:val="00640347"/>
    <w:rsid w:val="00697240"/>
    <w:rsid w:val="006C1C33"/>
    <w:rsid w:val="006E2AF8"/>
    <w:rsid w:val="006E5EAB"/>
    <w:rsid w:val="0070469C"/>
    <w:rsid w:val="00712A47"/>
    <w:rsid w:val="007137F3"/>
    <w:rsid w:val="00727217"/>
    <w:rsid w:val="00760E60"/>
    <w:rsid w:val="007730FA"/>
    <w:rsid w:val="00782687"/>
    <w:rsid w:val="007E30D4"/>
    <w:rsid w:val="007F6444"/>
    <w:rsid w:val="007F69B9"/>
    <w:rsid w:val="007F7C6E"/>
    <w:rsid w:val="00840261"/>
    <w:rsid w:val="00866DEB"/>
    <w:rsid w:val="008A20EF"/>
    <w:rsid w:val="008E6C87"/>
    <w:rsid w:val="00905C3F"/>
    <w:rsid w:val="009133FA"/>
    <w:rsid w:val="00934AF6"/>
    <w:rsid w:val="00954A9C"/>
    <w:rsid w:val="00996244"/>
    <w:rsid w:val="00A17E02"/>
    <w:rsid w:val="00A55C4B"/>
    <w:rsid w:val="00A754A6"/>
    <w:rsid w:val="00AA4A09"/>
    <w:rsid w:val="00AF3233"/>
    <w:rsid w:val="00B079E6"/>
    <w:rsid w:val="00B26251"/>
    <w:rsid w:val="00B97830"/>
    <w:rsid w:val="00BC76D4"/>
    <w:rsid w:val="00BF4EB6"/>
    <w:rsid w:val="00C2253C"/>
    <w:rsid w:val="00C6360F"/>
    <w:rsid w:val="00C66EE8"/>
    <w:rsid w:val="00C740C9"/>
    <w:rsid w:val="00C776AD"/>
    <w:rsid w:val="00C83421"/>
    <w:rsid w:val="00CD0440"/>
    <w:rsid w:val="00CE4FA5"/>
    <w:rsid w:val="00D51A22"/>
    <w:rsid w:val="00D612B1"/>
    <w:rsid w:val="00D65562"/>
    <w:rsid w:val="00D9712F"/>
    <w:rsid w:val="00DA7F5E"/>
    <w:rsid w:val="00DF391D"/>
    <w:rsid w:val="00DF52DD"/>
    <w:rsid w:val="00E4251F"/>
    <w:rsid w:val="00E65821"/>
    <w:rsid w:val="00E74AAE"/>
    <w:rsid w:val="00E807EB"/>
    <w:rsid w:val="00E824FC"/>
    <w:rsid w:val="00E83F59"/>
    <w:rsid w:val="00E95304"/>
    <w:rsid w:val="00F4703C"/>
    <w:rsid w:val="00FA5526"/>
    <w:rsid w:val="00FC2631"/>
    <w:rsid w:val="00FE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891CE31"/>
  <w15:chartTrackingRefBased/>
  <w15:docId w15:val="{B1F61F36-B8D7-4EDA-9228-88F07B53B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66DEB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39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F39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866D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6DEB"/>
    <w:pPr>
      <w:suppressAutoHyphens/>
      <w:spacing w:after="0" w:line="100" w:lineRule="atLeast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866D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3">
    <w:name w:val="Akapit z listą3"/>
    <w:basedOn w:val="Normalny"/>
    <w:rsid w:val="00866D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6E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6E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6E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6E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6EE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6E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EE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40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0347"/>
  </w:style>
  <w:style w:type="paragraph" w:styleId="Stopka">
    <w:name w:val="footer"/>
    <w:basedOn w:val="Normalny"/>
    <w:link w:val="StopkaZnak"/>
    <w:uiPriority w:val="99"/>
    <w:unhideWhenUsed/>
    <w:rsid w:val="00640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0347"/>
  </w:style>
  <w:style w:type="character" w:styleId="Pogrubienie">
    <w:name w:val="Strong"/>
    <w:basedOn w:val="Domylnaczcionkaakapitu"/>
    <w:uiPriority w:val="22"/>
    <w:qFormat/>
    <w:rsid w:val="00DF391D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DF391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F391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C123E-B0C3-42F8-8369-00F22BD0F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2976</Words>
  <Characters>17859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 Koncewicz</dc:creator>
  <cp:keywords/>
  <dc:description/>
  <cp:lastModifiedBy>Leszek Szawala</cp:lastModifiedBy>
  <cp:revision>7</cp:revision>
  <dcterms:created xsi:type="dcterms:W3CDTF">2021-02-10T14:11:00Z</dcterms:created>
  <dcterms:modified xsi:type="dcterms:W3CDTF">2021-02-11T11:04:00Z</dcterms:modified>
</cp:coreProperties>
</file>