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2B2C" w14:textId="1935E5AD" w:rsidR="004A44DB" w:rsidRPr="00AE5E24" w:rsidRDefault="000F356D" w:rsidP="00BE61B4">
      <w:pPr>
        <w:spacing w:after="480"/>
        <w:rPr>
          <w:rStyle w:val="Pogrubienie"/>
          <w:rFonts w:ascii="Arial" w:hAnsi="Arial" w:cs="Arial"/>
          <w:b w:val="0"/>
          <w:sz w:val="24"/>
          <w:szCs w:val="24"/>
        </w:rPr>
      </w:pPr>
      <w:r w:rsidRPr="00AE5E24">
        <w:rPr>
          <w:rFonts w:ascii="Arial" w:hAnsi="Arial" w:cs="Arial"/>
          <w:sz w:val="24"/>
          <w:szCs w:val="24"/>
        </w:rPr>
        <w:t>Prószków, 1</w:t>
      </w:r>
      <w:r w:rsidR="004A44DB" w:rsidRPr="00AE5E24">
        <w:rPr>
          <w:rFonts w:ascii="Arial" w:hAnsi="Arial" w:cs="Arial"/>
          <w:sz w:val="24"/>
          <w:szCs w:val="24"/>
        </w:rPr>
        <w:t>8</w:t>
      </w:r>
      <w:r w:rsidRPr="00AE5E24">
        <w:rPr>
          <w:rFonts w:ascii="Arial" w:hAnsi="Arial" w:cs="Arial"/>
          <w:sz w:val="24"/>
          <w:szCs w:val="24"/>
        </w:rPr>
        <w:t>.03.2021 r.</w:t>
      </w:r>
      <w:r w:rsidRPr="00AE5E24">
        <w:rPr>
          <w:rFonts w:ascii="Arial" w:hAnsi="Arial" w:cs="Arial"/>
          <w:sz w:val="24"/>
          <w:szCs w:val="24"/>
        </w:rPr>
        <w:br/>
        <w:t xml:space="preserve">Zn. </w:t>
      </w:r>
      <w:proofErr w:type="spellStart"/>
      <w:r w:rsidRPr="00AE5E24">
        <w:rPr>
          <w:rFonts w:ascii="Arial" w:hAnsi="Arial" w:cs="Arial"/>
          <w:sz w:val="24"/>
          <w:szCs w:val="24"/>
        </w:rPr>
        <w:t>spr</w:t>
      </w:r>
      <w:proofErr w:type="spellEnd"/>
      <w:r w:rsidRPr="00AE5E24">
        <w:rPr>
          <w:rFonts w:ascii="Arial" w:hAnsi="Arial" w:cs="Arial"/>
          <w:sz w:val="24"/>
          <w:szCs w:val="24"/>
        </w:rPr>
        <w:t>.: NK.1101.10.14.2020</w:t>
      </w:r>
      <w:r w:rsidRPr="00AE5E24">
        <w:rPr>
          <w:rFonts w:ascii="Arial" w:hAnsi="Arial" w:cs="Arial"/>
          <w:sz w:val="24"/>
          <w:szCs w:val="24"/>
        </w:rPr>
        <w:br/>
      </w:r>
      <w:r w:rsidRPr="00AE5E24">
        <w:rPr>
          <w:rFonts w:ascii="Arial" w:hAnsi="Arial" w:cs="Arial"/>
          <w:sz w:val="24"/>
          <w:szCs w:val="24"/>
        </w:rPr>
        <w:br/>
      </w:r>
      <w:r w:rsidR="00AE5E24" w:rsidRPr="00AE5E24">
        <w:rPr>
          <w:rStyle w:val="Pogrubienie"/>
          <w:rFonts w:ascii="Arial" w:hAnsi="Arial" w:cs="Arial"/>
          <w:sz w:val="24"/>
          <w:szCs w:val="24"/>
        </w:rPr>
        <w:t>INFORMACJA O WYNIKACH NABORU na stanowisko Referenta ds. pracowniczych – umowa na zastępstwo</w:t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Państwowe Gospodarstwo Leśne Lasy Państwowe Nadleśnictwo Prószków ul. Opolska 11, 46-060 Prószków informuje o zakończeniu procedury naboru na wolne stanowisko pracy Referent</w:t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ds. pracowniczych, </w:t>
      </w:r>
      <w:r w:rsidR="004A44DB" w:rsidRPr="00AE5E24">
        <w:rPr>
          <w:rFonts w:ascii="Arial" w:hAnsi="Arial" w:cs="Arial"/>
          <w:sz w:val="24"/>
          <w:szCs w:val="24"/>
        </w:rPr>
        <w:t>w związku z brakiem kandydatów do zatrudnienia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Powodem zakończenia procedury jest rezygnacja jednej z Kandydatek z udziału w rozmowie kwalifikacyjnej oraz </w:t>
      </w:r>
      <w:r w:rsidR="00AE5E24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odmowa zatrudnienia Kandydatki wyłonionej w wyniku </w:t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t xml:space="preserve">zakończenia </w:t>
      </w:r>
      <w:r w:rsidR="00AE5E24" w:rsidRPr="00AE5E24">
        <w:rPr>
          <w:rStyle w:val="Pogrubienie"/>
          <w:rFonts w:ascii="Arial" w:hAnsi="Arial" w:cs="Arial"/>
          <w:b w:val="0"/>
          <w:sz w:val="24"/>
          <w:szCs w:val="24"/>
        </w:rPr>
        <w:t>procedury rekrutacyjnej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sectPr w:rsidR="004A44DB" w:rsidRPr="00AE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F356D"/>
    <w:rsid w:val="00383AF3"/>
    <w:rsid w:val="004A44DB"/>
    <w:rsid w:val="00717EFC"/>
    <w:rsid w:val="00AE5E24"/>
    <w:rsid w:val="00BE61B4"/>
    <w:rsid w:val="00E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Piotr Goździewicz</cp:lastModifiedBy>
  <cp:revision>2</cp:revision>
  <dcterms:created xsi:type="dcterms:W3CDTF">2021-03-23T11:17:00Z</dcterms:created>
  <dcterms:modified xsi:type="dcterms:W3CDTF">2021-03-23T11:17:00Z</dcterms:modified>
</cp:coreProperties>
</file>