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12B2C" w14:textId="4282E1E7" w:rsidR="004A44DB" w:rsidRDefault="000F356D" w:rsidP="00BE61B4">
      <w:pPr>
        <w:spacing w:after="480"/>
        <w:rPr>
          <w:rStyle w:val="Pogrubienie"/>
          <w:rFonts w:ascii="Arial" w:hAnsi="Arial" w:cs="Arial"/>
          <w:b w:val="0"/>
          <w:sz w:val="24"/>
          <w:szCs w:val="24"/>
        </w:rPr>
      </w:pPr>
      <w:r w:rsidRPr="00AE5E24">
        <w:rPr>
          <w:rFonts w:ascii="Arial" w:hAnsi="Arial" w:cs="Arial"/>
          <w:sz w:val="24"/>
          <w:szCs w:val="24"/>
        </w:rPr>
        <w:t xml:space="preserve">Prószków, </w:t>
      </w:r>
      <w:r w:rsidR="00293E74">
        <w:rPr>
          <w:rFonts w:ascii="Arial" w:hAnsi="Arial" w:cs="Arial"/>
          <w:sz w:val="24"/>
          <w:szCs w:val="24"/>
        </w:rPr>
        <w:t>24</w:t>
      </w:r>
      <w:r w:rsidRPr="00AE5E24">
        <w:rPr>
          <w:rFonts w:ascii="Arial" w:hAnsi="Arial" w:cs="Arial"/>
          <w:sz w:val="24"/>
          <w:szCs w:val="24"/>
        </w:rPr>
        <w:t>.03.2021 r.</w:t>
      </w:r>
      <w:r w:rsidRPr="00AE5E24">
        <w:rPr>
          <w:rFonts w:ascii="Arial" w:hAnsi="Arial" w:cs="Arial"/>
          <w:sz w:val="24"/>
          <w:szCs w:val="24"/>
        </w:rPr>
        <w:br/>
        <w:t xml:space="preserve">Zn. </w:t>
      </w:r>
      <w:proofErr w:type="spellStart"/>
      <w:r w:rsidRPr="00AE5E24">
        <w:rPr>
          <w:rFonts w:ascii="Arial" w:hAnsi="Arial" w:cs="Arial"/>
          <w:sz w:val="24"/>
          <w:szCs w:val="24"/>
        </w:rPr>
        <w:t>spr</w:t>
      </w:r>
      <w:proofErr w:type="spellEnd"/>
      <w:r w:rsidRPr="00AE5E24">
        <w:rPr>
          <w:rFonts w:ascii="Arial" w:hAnsi="Arial" w:cs="Arial"/>
          <w:sz w:val="24"/>
          <w:szCs w:val="24"/>
        </w:rPr>
        <w:t xml:space="preserve">.: </w:t>
      </w:r>
      <w:r w:rsidR="00293E74" w:rsidRPr="00293E74">
        <w:rPr>
          <w:rFonts w:ascii="Arial" w:hAnsi="Arial" w:cs="Arial"/>
          <w:sz w:val="24"/>
          <w:szCs w:val="24"/>
        </w:rPr>
        <w:t>NK.1101.10.10.2020</w:t>
      </w:r>
      <w:r w:rsidRPr="00AE5E24">
        <w:rPr>
          <w:rFonts w:ascii="Arial" w:hAnsi="Arial" w:cs="Arial"/>
          <w:sz w:val="24"/>
          <w:szCs w:val="24"/>
        </w:rPr>
        <w:br/>
      </w:r>
      <w:r w:rsidRPr="00AE5E24">
        <w:rPr>
          <w:rFonts w:ascii="Arial" w:hAnsi="Arial" w:cs="Arial"/>
          <w:sz w:val="24"/>
          <w:szCs w:val="24"/>
        </w:rPr>
        <w:br/>
      </w:r>
      <w:r w:rsidR="00AE5E24" w:rsidRPr="00AE5E24">
        <w:rPr>
          <w:rStyle w:val="Pogrubienie"/>
          <w:rFonts w:ascii="Arial" w:hAnsi="Arial" w:cs="Arial"/>
          <w:sz w:val="24"/>
          <w:szCs w:val="24"/>
        </w:rPr>
        <w:t xml:space="preserve">INFORMACJA O WYNIKACH NABORU na stanowisko </w:t>
      </w:r>
      <w:r w:rsidR="00293E74" w:rsidRPr="00293E74">
        <w:rPr>
          <w:rStyle w:val="Pogrubienie"/>
          <w:rFonts w:ascii="Arial" w:hAnsi="Arial" w:cs="Arial"/>
          <w:sz w:val="24"/>
          <w:szCs w:val="24"/>
        </w:rPr>
        <w:t>Specjalisty/referenta ds. budowlanych i zamówień publicznych</w:t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AE5E24">
        <w:rPr>
          <w:rStyle w:val="Pogrubienie"/>
          <w:rFonts w:ascii="Arial" w:hAnsi="Arial" w:cs="Arial"/>
          <w:sz w:val="24"/>
          <w:szCs w:val="24"/>
        </w:rPr>
        <w:br/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Państwowe Gospodarstwo Leśne Lasy Państwowe Nadleśnictwo Prószków ul. Opolska 11, 46-060 Prószków informuje o zakończeniu procedury naboru na wolne stanowisko pracy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Specjalista/referent ds. budowlanych i zamówień publicznych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,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bez wyboru kandydata do zatrudnienia</w:t>
      </w:r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AE5E2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 xml:space="preserve">Jeden z </w:t>
      </w:r>
      <w:r w:rsidR="00402B12" w:rsidRPr="00AE5E24">
        <w:rPr>
          <w:rStyle w:val="Pogrubienie"/>
          <w:rFonts w:ascii="Arial" w:hAnsi="Arial" w:cs="Arial"/>
          <w:b w:val="0"/>
          <w:sz w:val="24"/>
          <w:szCs w:val="24"/>
        </w:rPr>
        <w:t>Kandydat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ów</w:t>
      </w:r>
      <w:r w:rsidR="00402B12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z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>rezygn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ował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z udziału w rozmowie kwalifikacyjnej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A96D1F" w:rsidRPr="00AE5E2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W wyniku przeprowadzonej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 rozmowy kwalifikacyjnej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402B12">
        <w:rPr>
          <w:rStyle w:val="Pogrubienie"/>
          <w:rFonts w:ascii="Arial" w:hAnsi="Arial" w:cs="Arial"/>
          <w:b w:val="0"/>
          <w:sz w:val="24"/>
          <w:szCs w:val="24"/>
        </w:rPr>
        <w:t xml:space="preserve">drugi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andydat otrzymał niezadawalającą ocenę punktową. Tym samym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K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andydat nie potwierdził posiadania 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 xml:space="preserve">wymaganych 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kwalifikacji do zatrudnienia na stanowisku</w:t>
      </w:r>
      <w:r w:rsidR="00293E74" w:rsidRPr="00293E74">
        <w:t xml:space="preserve"> </w:t>
      </w:r>
      <w:bookmarkStart w:id="0" w:name="_Hlk67559307"/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Specjalist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y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>/referent</w:t>
      </w:r>
      <w:r w:rsidR="00293E74">
        <w:rPr>
          <w:rStyle w:val="Pogrubienie"/>
          <w:rFonts w:ascii="Arial" w:hAnsi="Arial" w:cs="Arial"/>
          <w:b w:val="0"/>
          <w:sz w:val="24"/>
          <w:szCs w:val="24"/>
        </w:rPr>
        <w:t>a</w:t>
      </w:r>
      <w:r w:rsidR="00293E74" w:rsidRPr="00293E74">
        <w:rPr>
          <w:rStyle w:val="Pogrubienie"/>
          <w:rFonts w:ascii="Arial" w:hAnsi="Arial" w:cs="Arial"/>
          <w:b w:val="0"/>
          <w:sz w:val="24"/>
          <w:szCs w:val="24"/>
        </w:rPr>
        <w:t xml:space="preserve"> ds. budowlanych i zamówień publicznych</w:t>
      </w:r>
      <w:bookmarkEnd w:id="0"/>
      <w:r w:rsidR="004A44DB" w:rsidRPr="00AE5E24">
        <w:rPr>
          <w:rStyle w:val="Pogrubienie"/>
          <w:rFonts w:ascii="Arial" w:hAnsi="Arial" w:cs="Arial"/>
          <w:b w:val="0"/>
          <w:sz w:val="24"/>
          <w:szCs w:val="24"/>
        </w:rPr>
        <w:t>.</w:t>
      </w:r>
      <w:bookmarkStart w:id="1" w:name="_GoBack"/>
      <w:bookmarkEnd w:id="1"/>
    </w:p>
    <w:sectPr w:rsidR="004A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F356D"/>
    <w:rsid w:val="00293E74"/>
    <w:rsid w:val="00383AF3"/>
    <w:rsid w:val="00402B12"/>
    <w:rsid w:val="004A44DB"/>
    <w:rsid w:val="00717EFC"/>
    <w:rsid w:val="00A96D1F"/>
    <w:rsid w:val="00AE5E24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Leszek Szawala</cp:lastModifiedBy>
  <cp:revision>6</cp:revision>
  <dcterms:created xsi:type="dcterms:W3CDTF">2021-03-15T06:17:00Z</dcterms:created>
  <dcterms:modified xsi:type="dcterms:W3CDTF">2021-03-25T09:17:00Z</dcterms:modified>
</cp:coreProperties>
</file>