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6442" w14:textId="1F459486" w:rsidR="002F492F" w:rsidRPr="00886CA3" w:rsidRDefault="00BA7D68" w:rsidP="00886CA3">
      <w:pPr>
        <w:rPr>
          <w:rFonts w:ascii="Arial" w:hAnsi="Arial" w:cs="Arial"/>
        </w:rPr>
      </w:pPr>
      <w:r w:rsidRPr="00886CA3">
        <w:rPr>
          <w:rStyle w:val="Pogrubienie"/>
          <w:rFonts w:ascii="Arial" w:eastAsia="Calibri" w:hAnsi="Arial" w:cs="Arial"/>
        </w:rPr>
        <w:t xml:space="preserve">Ogłoszenie o naborze na stanowisko </w:t>
      </w:r>
      <w:r w:rsidR="006E6398" w:rsidRPr="00886CA3">
        <w:rPr>
          <w:rStyle w:val="Pogrubienie"/>
          <w:rFonts w:ascii="Arial" w:eastAsia="Calibri" w:hAnsi="Arial" w:cs="Arial"/>
        </w:rPr>
        <w:t>Specjalisty/</w:t>
      </w:r>
      <w:r w:rsidR="00424085" w:rsidRPr="00886CA3">
        <w:rPr>
          <w:rStyle w:val="Pogrubienie"/>
          <w:rFonts w:ascii="Arial" w:eastAsia="Calibri" w:hAnsi="Arial" w:cs="Arial"/>
        </w:rPr>
        <w:t>Referenta</w:t>
      </w:r>
      <w:r w:rsidRPr="00886CA3">
        <w:rPr>
          <w:rStyle w:val="Pogrubienie"/>
          <w:rFonts w:ascii="Arial" w:eastAsia="Calibri" w:hAnsi="Arial" w:cs="Arial"/>
        </w:rPr>
        <w:t xml:space="preserve"> ds. </w:t>
      </w:r>
      <w:bookmarkStart w:id="0" w:name="_Hlk52972701"/>
      <w:r w:rsidR="00424085" w:rsidRPr="00886CA3">
        <w:rPr>
          <w:rStyle w:val="Pogrubienie"/>
          <w:rFonts w:ascii="Arial" w:eastAsia="Calibri" w:hAnsi="Arial" w:cs="Arial"/>
        </w:rPr>
        <w:t>budowlanych i zamówień publicznych</w:t>
      </w:r>
      <w:r w:rsidRPr="00886CA3">
        <w:rPr>
          <w:rStyle w:val="Pogrubienie"/>
          <w:rFonts w:ascii="Arial" w:eastAsia="Calibri" w:hAnsi="Arial" w:cs="Arial"/>
        </w:rPr>
        <w:t xml:space="preserve"> </w:t>
      </w:r>
      <w:bookmarkEnd w:id="0"/>
      <w:r w:rsidRPr="00886CA3">
        <w:rPr>
          <w:rStyle w:val="Pogrubienie"/>
          <w:rFonts w:ascii="Arial" w:eastAsia="Calibri" w:hAnsi="Arial" w:cs="Arial"/>
        </w:rPr>
        <w:t xml:space="preserve">- procedura </w:t>
      </w:r>
      <w:r w:rsidR="00643712" w:rsidRPr="00886CA3">
        <w:rPr>
          <w:rStyle w:val="Pogrubienie"/>
          <w:rFonts w:ascii="Arial" w:eastAsia="Calibri" w:hAnsi="Arial" w:cs="Arial"/>
        </w:rPr>
        <w:t>ze</w:t>
      </w:r>
      <w:r w:rsidRPr="00886CA3">
        <w:rPr>
          <w:rStyle w:val="Pogrubienie"/>
          <w:rFonts w:ascii="Arial" w:eastAsia="Calibri" w:hAnsi="Arial" w:cs="Arial"/>
        </w:rPr>
        <w:t>wnętrzna</w:t>
      </w:r>
      <w:r w:rsidR="00F37B9B" w:rsidRPr="00886CA3">
        <w:rPr>
          <w:rStyle w:val="Pogrubienie"/>
          <w:rFonts w:ascii="Arial" w:eastAsia="Calibri" w:hAnsi="Arial" w:cs="Arial"/>
        </w:rPr>
        <w:t xml:space="preserve"> </w:t>
      </w:r>
      <w:r w:rsidRPr="00886CA3">
        <w:rPr>
          <w:rStyle w:val="Pogrubienie"/>
          <w:rFonts w:ascii="Arial" w:eastAsia="Calibri" w:hAnsi="Arial" w:cs="Arial"/>
        </w:rPr>
        <w:t>- zatrudnienie na czas określony 1 roku z możliwością przedłużenia.</w:t>
      </w:r>
      <w:r w:rsidR="00017709" w:rsidRPr="00886CA3">
        <w:rPr>
          <w:rStyle w:val="Pogrubienie"/>
          <w:rFonts w:ascii="Arial" w:eastAsia="Calibri" w:hAnsi="Arial" w:cs="Arial"/>
        </w:rPr>
        <w:t xml:space="preserve"> </w:t>
      </w:r>
      <w:r w:rsidR="00643712" w:rsidRPr="00886CA3">
        <w:rPr>
          <w:rFonts w:ascii="Arial" w:eastAsia="Calibri" w:hAnsi="Arial" w:cs="Arial"/>
          <w:b/>
          <w:lang w:eastAsia="en-US"/>
        </w:rPr>
        <w:br/>
      </w:r>
      <w:r w:rsidR="00643712" w:rsidRPr="00886CA3">
        <w:rPr>
          <w:rFonts w:ascii="Arial" w:eastAsia="Calibri" w:hAnsi="Arial" w:cs="Arial"/>
          <w:b/>
          <w:lang w:eastAsia="en-US"/>
        </w:rPr>
        <w:br/>
      </w:r>
      <w:r w:rsidRPr="00886CA3">
        <w:rPr>
          <w:rFonts w:ascii="Arial" w:eastAsia="Calibri" w:hAnsi="Arial" w:cs="Arial"/>
          <w:lang w:eastAsia="en-US"/>
        </w:rPr>
        <w:t xml:space="preserve">Prószków, dnia </w:t>
      </w:r>
      <w:r w:rsidR="00643712" w:rsidRPr="00886CA3">
        <w:rPr>
          <w:rFonts w:ascii="Arial" w:eastAsia="Calibri" w:hAnsi="Arial" w:cs="Arial"/>
          <w:lang w:eastAsia="en-US"/>
        </w:rPr>
        <w:t>12</w:t>
      </w:r>
      <w:r w:rsidRPr="00886CA3">
        <w:rPr>
          <w:rFonts w:ascii="Arial" w:eastAsia="Calibri" w:hAnsi="Arial" w:cs="Arial"/>
          <w:lang w:eastAsia="en-US"/>
        </w:rPr>
        <w:t>.</w:t>
      </w:r>
      <w:r w:rsidR="00643712" w:rsidRPr="00886CA3">
        <w:rPr>
          <w:rFonts w:ascii="Arial" w:eastAsia="Calibri" w:hAnsi="Arial" w:cs="Arial"/>
          <w:lang w:eastAsia="en-US"/>
        </w:rPr>
        <w:t>02</w:t>
      </w:r>
      <w:r w:rsidRPr="00886CA3">
        <w:rPr>
          <w:rFonts w:ascii="Arial" w:eastAsia="Calibri" w:hAnsi="Arial" w:cs="Arial"/>
          <w:lang w:eastAsia="en-US"/>
        </w:rPr>
        <w:t>.202</w:t>
      </w:r>
      <w:r w:rsidR="00643712" w:rsidRPr="00886CA3">
        <w:rPr>
          <w:rFonts w:ascii="Arial" w:eastAsia="Calibri" w:hAnsi="Arial" w:cs="Arial"/>
          <w:lang w:eastAsia="en-US"/>
        </w:rPr>
        <w:t>1</w:t>
      </w:r>
      <w:r w:rsidR="003719F2" w:rsidRPr="00886CA3">
        <w:rPr>
          <w:rFonts w:ascii="Arial" w:eastAsia="Calibri" w:hAnsi="Arial" w:cs="Arial"/>
          <w:lang w:eastAsia="en-US"/>
        </w:rPr>
        <w:t xml:space="preserve"> </w:t>
      </w:r>
      <w:r w:rsidRPr="00886CA3">
        <w:rPr>
          <w:rFonts w:ascii="Arial" w:eastAsia="Calibri" w:hAnsi="Arial" w:cs="Arial"/>
          <w:lang w:eastAsia="en-US"/>
        </w:rPr>
        <w:t>r.</w:t>
      </w:r>
      <w:r w:rsidR="00643712" w:rsidRPr="00886CA3">
        <w:rPr>
          <w:rFonts w:ascii="Arial" w:eastAsia="Calibri" w:hAnsi="Arial" w:cs="Arial"/>
          <w:lang w:eastAsia="en-US"/>
        </w:rPr>
        <w:br/>
      </w:r>
      <w:r w:rsidR="003719F2" w:rsidRPr="00886CA3">
        <w:rPr>
          <w:rFonts w:ascii="Arial" w:eastAsia="Calibri" w:hAnsi="Arial" w:cs="Arial"/>
          <w:sz w:val="22"/>
          <w:szCs w:val="22"/>
          <w:lang w:eastAsia="en-US"/>
        </w:rPr>
        <w:t xml:space="preserve">Zn. </w:t>
      </w:r>
      <w:proofErr w:type="spellStart"/>
      <w:r w:rsidR="003719F2" w:rsidRPr="00886CA3">
        <w:rPr>
          <w:rFonts w:ascii="Arial" w:eastAsia="Calibri" w:hAnsi="Arial" w:cs="Arial"/>
          <w:sz w:val="22"/>
          <w:szCs w:val="22"/>
          <w:lang w:eastAsia="en-US"/>
        </w:rPr>
        <w:t>spr</w:t>
      </w:r>
      <w:proofErr w:type="spellEnd"/>
      <w:r w:rsidR="003719F2" w:rsidRPr="00886CA3">
        <w:rPr>
          <w:rFonts w:ascii="Arial" w:eastAsia="Calibri" w:hAnsi="Arial" w:cs="Arial"/>
          <w:sz w:val="22"/>
          <w:szCs w:val="22"/>
          <w:lang w:eastAsia="en-US"/>
        </w:rPr>
        <w:t xml:space="preserve">.: </w:t>
      </w:r>
      <w:r w:rsidR="00643712" w:rsidRPr="00886CA3">
        <w:rPr>
          <w:rFonts w:ascii="Arial" w:hAnsi="Arial" w:cs="Arial"/>
        </w:rPr>
        <w:t>NK.1101.10.10.2020</w:t>
      </w:r>
      <w:r w:rsidR="00643712" w:rsidRPr="00886CA3">
        <w:rPr>
          <w:rFonts w:ascii="Arial" w:hAnsi="Arial" w:cs="Arial"/>
        </w:rPr>
        <w:br/>
      </w:r>
      <w:r w:rsidR="00643712" w:rsidRPr="00886CA3">
        <w:rPr>
          <w:rFonts w:ascii="Arial" w:hAnsi="Arial" w:cs="Arial"/>
        </w:rPr>
        <w:br/>
      </w:r>
      <w:r w:rsidRPr="00886CA3">
        <w:rPr>
          <w:rStyle w:val="Pogrubienie"/>
          <w:rFonts w:ascii="Arial" w:hAnsi="Arial" w:cs="Arial"/>
        </w:rPr>
        <w:t>Państwowe Gospodarstwo Leśne Lasy Państwowe Nadleśnictwo Prószków</w:t>
      </w:r>
      <w:r w:rsidR="00643712" w:rsidRPr="00886CA3">
        <w:rPr>
          <w:rStyle w:val="Pogrubienie"/>
          <w:rFonts w:ascii="Arial" w:hAnsi="Arial" w:cs="Arial"/>
        </w:rPr>
        <w:br/>
        <w:t xml:space="preserve"> </w:t>
      </w:r>
      <w:r w:rsidRPr="00886CA3">
        <w:rPr>
          <w:rStyle w:val="Pogrubienie"/>
          <w:rFonts w:ascii="Arial" w:hAnsi="Arial" w:cs="Arial"/>
        </w:rPr>
        <w:t>ul. Opolska 11</w:t>
      </w:r>
      <w:r w:rsidR="00AC2C96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46-060 Prószków</w:t>
      </w:r>
      <w:r w:rsidR="00643712" w:rsidRPr="00886CA3">
        <w:rPr>
          <w:rFonts w:ascii="Arial" w:hAnsi="Arial" w:cs="Arial"/>
          <w:b/>
        </w:rPr>
        <w:t xml:space="preserve"> </w:t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Pr="00886CA3">
        <w:rPr>
          <w:rStyle w:val="Pogrubienie"/>
          <w:rFonts w:ascii="Arial" w:hAnsi="Arial" w:cs="Arial"/>
        </w:rPr>
        <w:t xml:space="preserve">OGŁASZA NABÓR NA STANOWISKO </w:t>
      </w:r>
      <w:r w:rsidR="002F492F" w:rsidRPr="00886CA3">
        <w:rPr>
          <w:rStyle w:val="Pogrubienie"/>
          <w:rFonts w:ascii="Arial" w:hAnsi="Arial" w:cs="Arial"/>
        </w:rPr>
        <w:t>SPECJALISTY/</w:t>
      </w:r>
      <w:r w:rsidR="00424085" w:rsidRPr="00886CA3">
        <w:rPr>
          <w:rStyle w:val="Pogrubienie"/>
          <w:rFonts w:ascii="Arial" w:eastAsia="Calibri" w:hAnsi="Arial" w:cs="Arial"/>
        </w:rPr>
        <w:t xml:space="preserve">REFERENTA </w:t>
      </w:r>
      <w:r w:rsidR="00F812F9" w:rsidRPr="00886CA3">
        <w:rPr>
          <w:rStyle w:val="Pogrubienie"/>
          <w:rFonts w:ascii="Arial" w:eastAsia="Calibri" w:hAnsi="Arial" w:cs="Arial"/>
        </w:rPr>
        <w:t xml:space="preserve">DS. BUDOWLANYCH I ZAMÓWIEŃ PUBLICZNYCH </w:t>
      </w:r>
      <w:r w:rsidRPr="00886CA3">
        <w:rPr>
          <w:rStyle w:val="Pogrubienie"/>
          <w:rFonts w:ascii="Arial" w:hAnsi="Arial" w:cs="Arial"/>
        </w:rPr>
        <w:t>DO ZATRUDNIENIA NA CZAS OKREŚLONY 1 ROKU</w:t>
      </w:r>
      <w:r w:rsidR="00AC2C96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Z MO</w:t>
      </w:r>
      <w:r w:rsidR="00AC2C96" w:rsidRPr="00886CA3">
        <w:rPr>
          <w:rStyle w:val="Pogrubienie"/>
          <w:rFonts w:ascii="Arial" w:hAnsi="Arial" w:cs="Arial"/>
        </w:rPr>
        <w:t>Ż</w:t>
      </w:r>
      <w:r w:rsidRPr="00886CA3">
        <w:rPr>
          <w:rStyle w:val="Pogrubienie"/>
          <w:rFonts w:ascii="Arial" w:hAnsi="Arial" w:cs="Arial"/>
        </w:rPr>
        <w:t>LIWOŚCIĄ PRZEDŁUŻENIA</w:t>
      </w:r>
      <w:r w:rsidR="00643712" w:rsidRPr="00886CA3">
        <w:rPr>
          <w:rFonts w:ascii="Arial" w:hAnsi="Arial" w:cs="Arial"/>
          <w:b/>
        </w:rPr>
        <w:t xml:space="preserve"> </w:t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="002F492F" w:rsidRPr="00886CA3">
        <w:rPr>
          <w:rFonts w:ascii="Arial" w:hAnsi="Arial" w:cs="Arial"/>
        </w:rPr>
        <w:t>Stanowisko i związany z nim zakres obowiązków oraz wynagrodzenie będzie zależne od posiadanego wykształcenia i uprawnień. Powyższe oznacza, że na stanowisku specjalisty zostanie zatrudniona osoba posiadająca wykształcenie i uprawnienia budowlane, a na stanowisku referenta – osoba nie spełniająca tych wymogów. Analogicznie wyższe wynagrodzenie przewidziane jest dla stanowiska specjalisty niż referenta</w:t>
      </w:r>
      <w:r w:rsidR="005B4F69" w:rsidRPr="00886CA3">
        <w:rPr>
          <w:rFonts w:ascii="Arial" w:hAnsi="Arial" w:cs="Arial"/>
        </w:rPr>
        <w:t>.</w:t>
      </w:r>
      <w:r w:rsidR="00643712" w:rsidRPr="00886CA3">
        <w:rPr>
          <w:rFonts w:ascii="Arial" w:hAnsi="Arial" w:cs="Arial"/>
        </w:rPr>
        <w:br/>
      </w:r>
    </w:p>
    <w:p w14:paraId="07E7C832" w14:textId="2A97FD64" w:rsidR="00643712" w:rsidRPr="00886CA3" w:rsidRDefault="00643712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1:</w:t>
      </w:r>
    </w:p>
    <w:p w14:paraId="02D066E1" w14:textId="3DBA7D71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Wymagania niezbędne:</w:t>
      </w:r>
    </w:p>
    <w:p w14:paraId="41F98DF8" w14:textId="3BCEA809" w:rsidR="00BA7D68" w:rsidRPr="00886CA3" w:rsidRDefault="00BA7D68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pełna zdolność do czynności prawnych</w:t>
      </w:r>
      <w:r w:rsidR="003F4F9F" w:rsidRPr="00886CA3">
        <w:rPr>
          <w:rFonts w:ascii="Arial" w:hAnsi="Arial" w:cs="Arial"/>
        </w:rPr>
        <w:t>;</w:t>
      </w:r>
    </w:p>
    <w:p w14:paraId="1DC82C00" w14:textId="169E5D00" w:rsidR="00BA7D68" w:rsidRPr="00886CA3" w:rsidRDefault="00BA7D68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korzystanie z pełni praw publicznych</w:t>
      </w:r>
      <w:r w:rsidR="003F4F9F" w:rsidRPr="00886CA3">
        <w:rPr>
          <w:rFonts w:ascii="Arial" w:hAnsi="Arial" w:cs="Arial"/>
        </w:rPr>
        <w:t>;</w:t>
      </w:r>
    </w:p>
    <w:p w14:paraId="546289AA" w14:textId="63A3D461" w:rsidR="00A870D1" w:rsidRPr="00886CA3" w:rsidRDefault="00A870D1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wykształcenie wyższe i minimum 2 lata pracy lub średnie budowlane i 7 lat pracy</w:t>
      </w:r>
      <w:r w:rsidR="00C258EE" w:rsidRPr="00886CA3">
        <w:rPr>
          <w:rFonts w:ascii="Arial" w:hAnsi="Arial" w:cs="Arial"/>
        </w:rPr>
        <w:t>;</w:t>
      </w:r>
    </w:p>
    <w:p w14:paraId="1F1766A1" w14:textId="0E945F4D" w:rsidR="00C258EE" w:rsidRPr="00886CA3" w:rsidRDefault="00C258EE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znajomość obsługi programów </w:t>
      </w:r>
      <w:r w:rsidR="009F3834" w:rsidRPr="00886CA3">
        <w:rPr>
          <w:rFonts w:ascii="Arial" w:hAnsi="Arial" w:cs="Arial"/>
        </w:rPr>
        <w:t xml:space="preserve">MS OFFICE w zakresie programów </w:t>
      </w:r>
      <w:r w:rsidRPr="00886CA3">
        <w:rPr>
          <w:rFonts w:ascii="Arial" w:hAnsi="Arial" w:cs="Arial"/>
        </w:rPr>
        <w:t>Word, Excel;</w:t>
      </w:r>
    </w:p>
    <w:p w14:paraId="3E4327B6" w14:textId="71434991" w:rsidR="00C258EE" w:rsidRPr="00886CA3" w:rsidRDefault="00C258EE" w:rsidP="00886CA3">
      <w:pPr>
        <w:numPr>
          <w:ilvl w:val="0"/>
          <w:numId w:val="1"/>
        </w:numPr>
        <w:spacing w:after="36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znajomość przepisów ustawy z dnia 7 lipca 1994 r. Prawo budowlane (Dz.U. z 2020 r. poz. 1333 z </w:t>
      </w:r>
      <w:proofErr w:type="spellStart"/>
      <w:r w:rsidRPr="00886CA3">
        <w:rPr>
          <w:rFonts w:ascii="Arial" w:hAnsi="Arial" w:cs="Arial"/>
        </w:rPr>
        <w:t>późn</w:t>
      </w:r>
      <w:proofErr w:type="spellEnd"/>
      <w:r w:rsidRPr="00886CA3">
        <w:rPr>
          <w:rFonts w:ascii="Arial" w:hAnsi="Arial" w:cs="Arial"/>
        </w:rPr>
        <w:t xml:space="preserve">. zm.) oraz ustawy z dnia 29 stycznia 2004 r. Prawo zamówień publicznych (Dz. U. z 2019 r., poz. 1843 z </w:t>
      </w:r>
      <w:proofErr w:type="spellStart"/>
      <w:r w:rsidRPr="00886CA3">
        <w:rPr>
          <w:rFonts w:ascii="Arial" w:hAnsi="Arial" w:cs="Arial"/>
        </w:rPr>
        <w:t>późn</w:t>
      </w:r>
      <w:proofErr w:type="spellEnd"/>
      <w:r w:rsidRPr="00886CA3">
        <w:rPr>
          <w:rFonts w:ascii="Arial" w:hAnsi="Arial" w:cs="Arial"/>
        </w:rPr>
        <w:t>. zm.).</w:t>
      </w:r>
    </w:p>
    <w:p w14:paraId="5D90C818" w14:textId="42F60E79" w:rsidR="00A23B14" w:rsidRPr="00886CA3" w:rsidRDefault="00A23B1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2:</w:t>
      </w:r>
    </w:p>
    <w:p w14:paraId="42B62544" w14:textId="41A7698C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Wymagania preferowane:</w:t>
      </w:r>
    </w:p>
    <w:p w14:paraId="5D184D93" w14:textId="36ED77F6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stażu pracy na stanowisku ds. budowlanych (powyżej 1 roku);</w:t>
      </w:r>
    </w:p>
    <w:p w14:paraId="4F1FD7C2" w14:textId="7C5B96F9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stażu pracy na stanowisku ds. zamówień publicznych (powyżej 1 roku);</w:t>
      </w:r>
    </w:p>
    <w:p w14:paraId="60BBCB10" w14:textId="74D97D6F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w zakresie budownictwa</w:t>
      </w:r>
      <w:r w:rsidR="00567F11" w:rsidRPr="00886CA3">
        <w:rPr>
          <w:rFonts w:ascii="Arial" w:hAnsi="Arial" w:cs="Arial"/>
        </w:rPr>
        <w:t xml:space="preserve"> lub architektury</w:t>
      </w:r>
      <w:r w:rsidRPr="00886CA3">
        <w:rPr>
          <w:rFonts w:ascii="Arial" w:hAnsi="Arial" w:cs="Arial"/>
        </w:rPr>
        <w:t>;</w:t>
      </w:r>
    </w:p>
    <w:p w14:paraId="35F60099" w14:textId="60D56378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w zakresie administracji</w:t>
      </w:r>
      <w:r w:rsidR="00F22E3F" w:rsidRPr="00886CA3">
        <w:rPr>
          <w:rFonts w:ascii="Arial" w:hAnsi="Arial" w:cs="Arial"/>
        </w:rPr>
        <w:t xml:space="preserve"> lub inżynierii środowiska;</w:t>
      </w:r>
    </w:p>
    <w:p w14:paraId="70549F6F" w14:textId="65218FA5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leśnego;</w:t>
      </w:r>
    </w:p>
    <w:p w14:paraId="68C9B3B9" w14:textId="4CF56E83" w:rsidR="001970F6" w:rsidRPr="00886CA3" w:rsidRDefault="001970F6" w:rsidP="00886CA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studia podyplomowe w zakresie </w:t>
      </w:r>
      <w:r w:rsidR="003F2881" w:rsidRPr="00886CA3">
        <w:rPr>
          <w:rFonts w:ascii="Arial" w:hAnsi="Arial" w:cs="Arial"/>
        </w:rPr>
        <w:t xml:space="preserve">zamówień publicznych, </w:t>
      </w:r>
      <w:r w:rsidRPr="00886CA3">
        <w:rPr>
          <w:rFonts w:ascii="Arial" w:hAnsi="Arial" w:cs="Arial"/>
        </w:rPr>
        <w:t>administracji, budownictwa</w:t>
      </w:r>
      <w:r w:rsidR="00F22E3F" w:rsidRPr="00886CA3">
        <w:rPr>
          <w:rFonts w:ascii="Arial" w:hAnsi="Arial" w:cs="Arial"/>
        </w:rPr>
        <w:t>, architektury, inżynierii środowiska</w:t>
      </w:r>
      <w:r w:rsidRPr="00886CA3">
        <w:rPr>
          <w:rFonts w:ascii="Arial" w:hAnsi="Arial" w:cs="Arial"/>
        </w:rPr>
        <w:t xml:space="preserve"> lub gospodarki nieruchomościami;</w:t>
      </w:r>
    </w:p>
    <w:p w14:paraId="5390A68D" w14:textId="751C2E7D" w:rsidR="001970F6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kursy, szkolenia potwierdzające przygotowanie do pracy na stanowisku ds. budowlanych i zamówień publicznych ukończone nie później niż 3 lata od daty terminu składania ofert;</w:t>
      </w:r>
    </w:p>
    <w:p w14:paraId="55306998" w14:textId="71D739F7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znajomość Systemu Informatycznego Lasów Państwowych (SILP) w stopniu umożliwiającym jego wykorzystanie do realizacji powierzonych zadań, w szczególności modułu Infrastruktura;</w:t>
      </w:r>
    </w:p>
    <w:p w14:paraId="68D7A812" w14:textId="7E07A3F2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posiadanie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06298469" w14:textId="64D149DE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umiejętność obsługi programów do kosztorysowania i sporządzania kosztorysów budowlanych;</w:t>
      </w:r>
    </w:p>
    <w:p w14:paraId="4C0BAD61" w14:textId="03458034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przynależność do Okręgowej Izby Inżynierów Budownictwa w przypadku posiadania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071BFD79" w14:textId="596C45C3" w:rsidR="00BA7D68" w:rsidRPr="00886CA3" w:rsidRDefault="00BA7D68" w:rsidP="00886CA3">
      <w:pPr>
        <w:numPr>
          <w:ilvl w:val="0"/>
          <w:numId w:val="2"/>
        </w:numPr>
        <w:spacing w:after="360"/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  <w:bCs/>
        </w:rPr>
        <w:t>pożądane cechy osobowości: dyspozycyjność, dokładność, systematyczność</w:t>
      </w:r>
      <w:r w:rsidR="003F4F9F" w:rsidRPr="00886CA3">
        <w:rPr>
          <w:rFonts w:ascii="Arial" w:hAnsi="Arial" w:cs="Arial"/>
          <w:bCs/>
        </w:rPr>
        <w:t>,</w:t>
      </w:r>
      <w:r w:rsidRPr="00886CA3">
        <w:rPr>
          <w:rFonts w:ascii="Arial" w:hAnsi="Arial" w:cs="Arial"/>
        </w:rPr>
        <w:t xml:space="preserve"> umiejętność pracy w zespole, kreatywność, wysoki poziom kultury osobistej, odporność na stres.</w:t>
      </w:r>
    </w:p>
    <w:p w14:paraId="722DDEEE" w14:textId="60B678B6" w:rsidR="00ED27C4" w:rsidRPr="00886CA3" w:rsidRDefault="00ED27C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3:</w:t>
      </w:r>
    </w:p>
    <w:p w14:paraId="0C60A69A" w14:textId="27DAAB56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Od kandydat</w:t>
      </w:r>
      <w:r w:rsidR="000C16A9" w:rsidRPr="00886CA3">
        <w:rPr>
          <w:rStyle w:val="Pogrubienie"/>
          <w:rFonts w:ascii="Arial" w:hAnsi="Arial" w:cs="Arial"/>
        </w:rPr>
        <w:t>a</w:t>
      </w:r>
      <w:r w:rsidRPr="00886CA3">
        <w:rPr>
          <w:rStyle w:val="Pogrubienie"/>
          <w:rFonts w:ascii="Arial" w:hAnsi="Arial" w:cs="Arial"/>
        </w:rPr>
        <w:t>/</w:t>
      </w:r>
      <w:r w:rsidR="000C16A9" w:rsidRPr="00886CA3">
        <w:rPr>
          <w:rStyle w:val="Pogrubienie"/>
          <w:rFonts w:ascii="Arial" w:hAnsi="Arial" w:cs="Arial"/>
        </w:rPr>
        <w:t>ki</w:t>
      </w:r>
      <w:r w:rsidRPr="00886CA3">
        <w:rPr>
          <w:rStyle w:val="Pogrubienie"/>
          <w:rFonts w:ascii="Arial" w:hAnsi="Arial" w:cs="Arial"/>
        </w:rPr>
        <w:t xml:space="preserve"> oczekujemy: </w:t>
      </w:r>
    </w:p>
    <w:p w14:paraId="72E4109F" w14:textId="5BB4D1DA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</w:rPr>
        <w:t>umiejętności pracy pod presją czasu</w:t>
      </w:r>
      <w:r w:rsidR="003F4F9F" w:rsidRPr="00886CA3">
        <w:rPr>
          <w:rFonts w:ascii="Arial" w:hAnsi="Arial" w:cs="Arial"/>
        </w:rPr>
        <w:t>;</w:t>
      </w:r>
    </w:p>
    <w:p w14:paraId="325EAA2F" w14:textId="540ADCAD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</w:rPr>
        <w:t>umiejętności organizacji pracy</w:t>
      </w:r>
      <w:r w:rsidR="003F4F9F" w:rsidRPr="00886CA3">
        <w:rPr>
          <w:rFonts w:ascii="Arial" w:hAnsi="Arial" w:cs="Arial"/>
        </w:rPr>
        <w:t>;</w:t>
      </w:r>
    </w:p>
    <w:p w14:paraId="74B3A1D1" w14:textId="5F06D66F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komunikatywności i umiejętności pracy w zespole</w:t>
      </w:r>
      <w:r w:rsidR="003F4F9F" w:rsidRPr="00886CA3">
        <w:rPr>
          <w:rFonts w:ascii="Arial" w:hAnsi="Arial" w:cs="Arial"/>
        </w:rPr>
        <w:t>;</w:t>
      </w:r>
    </w:p>
    <w:p w14:paraId="2A53B97A" w14:textId="59951633" w:rsidR="00BA7D68" w:rsidRPr="00886CA3" w:rsidRDefault="00BA7D68" w:rsidP="00886CA3">
      <w:pPr>
        <w:numPr>
          <w:ilvl w:val="0"/>
          <w:numId w:val="24"/>
        </w:numPr>
        <w:spacing w:after="36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dyspozycyjności i motywacji do pracy</w:t>
      </w:r>
      <w:r w:rsidR="003F4F9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</w:t>
      </w:r>
    </w:p>
    <w:p w14:paraId="16E5B075" w14:textId="3132B1ED" w:rsidR="00ED27C4" w:rsidRPr="00886CA3" w:rsidRDefault="00ED27C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4:</w:t>
      </w:r>
    </w:p>
    <w:p w14:paraId="0B3B586E" w14:textId="62234AF1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Zakres obowiązków i odpowiedzialności określony dla stanowiska</w:t>
      </w:r>
      <w:r w:rsidR="009F3834" w:rsidRPr="00886CA3">
        <w:rPr>
          <w:rStyle w:val="Pogrubienie"/>
          <w:rFonts w:ascii="Arial" w:hAnsi="Arial" w:cs="Arial"/>
        </w:rPr>
        <w:t xml:space="preserve"> </w:t>
      </w:r>
      <w:r w:rsidR="005B4F69" w:rsidRPr="00886CA3">
        <w:rPr>
          <w:rStyle w:val="Pogrubienie"/>
          <w:rFonts w:ascii="Arial" w:hAnsi="Arial" w:cs="Arial"/>
        </w:rPr>
        <w:t>Specjalisty/</w:t>
      </w:r>
      <w:r w:rsidR="009F3834" w:rsidRPr="00886CA3">
        <w:rPr>
          <w:rStyle w:val="Pogrubienie"/>
          <w:rFonts w:ascii="Arial" w:hAnsi="Arial" w:cs="Arial"/>
        </w:rPr>
        <w:t>Referenta ds. budowlanych i zamówień publicznych:</w:t>
      </w:r>
    </w:p>
    <w:p w14:paraId="65E483FC" w14:textId="4436F76C" w:rsidR="001B3921" w:rsidRPr="00886CA3" w:rsidRDefault="001B3921" w:rsidP="00886CA3">
      <w:pPr>
        <w:pStyle w:val="Akapitzlist"/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Prowadzi całokształt spraw związanych z utrzymaniem stanu technicznego </w:t>
      </w:r>
      <w:r w:rsidR="00F22E3F" w:rsidRPr="00886CA3">
        <w:rPr>
          <w:rFonts w:ascii="Arial" w:hAnsi="Arial" w:cs="Arial"/>
        </w:rPr>
        <w:t>obiektów budowlanych</w:t>
      </w:r>
      <w:r w:rsidRPr="00886CA3">
        <w:rPr>
          <w:rFonts w:ascii="Arial" w:hAnsi="Arial" w:cs="Arial"/>
        </w:rPr>
        <w:t>, urządzeń wodno-melioracyjnych i innych środków trwałych nadleśnictwa oraz z budową nowych obiektów infrastruktury w tym:</w:t>
      </w:r>
    </w:p>
    <w:p w14:paraId="0AA846AC" w14:textId="7380F691" w:rsidR="001B3921" w:rsidRPr="00886CA3" w:rsidRDefault="001B3921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Zleca i koordynuje</w:t>
      </w:r>
      <w:r w:rsidR="0078442F" w:rsidRPr="00886CA3">
        <w:rPr>
          <w:rFonts w:ascii="Arial" w:hAnsi="Arial" w:cs="Arial"/>
        </w:rPr>
        <w:t>, a w przypadku posiadania uprawnień przeprowadza</w:t>
      </w:r>
      <w:r w:rsidRPr="00886CA3">
        <w:rPr>
          <w:rFonts w:ascii="Arial" w:hAnsi="Arial" w:cs="Arial"/>
        </w:rPr>
        <w:t xml:space="preserve"> okresow</w:t>
      </w:r>
      <w:r w:rsidR="0078442F" w:rsidRPr="00886CA3">
        <w:rPr>
          <w:rFonts w:ascii="Arial" w:hAnsi="Arial" w:cs="Arial"/>
        </w:rPr>
        <w:t>e</w:t>
      </w:r>
      <w:r w:rsidRPr="00886CA3">
        <w:rPr>
          <w:rFonts w:ascii="Arial" w:hAnsi="Arial" w:cs="Arial"/>
        </w:rPr>
        <w:t xml:space="preserve"> przegląd</w:t>
      </w:r>
      <w:r w:rsidR="0078442F" w:rsidRPr="00886CA3">
        <w:rPr>
          <w:rFonts w:ascii="Arial" w:hAnsi="Arial" w:cs="Arial"/>
        </w:rPr>
        <w:t>y</w:t>
      </w:r>
      <w:r w:rsidRPr="00886CA3">
        <w:rPr>
          <w:rFonts w:ascii="Arial" w:hAnsi="Arial" w:cs="Arial"/>
        </w:rPr>
        <w:t xml:space="preserve"> stanu technicznego tych obiektów</w:t>
      </w:r>
      <w:r w:rsidR="0078442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>U</w:t>
      </w:r>
      <w:r w:rsidRPr="00886CA3">
        <w:rPr>
          <w:rFonts w:ascii="Arial" w:hAnsi="Arial" w:cs="Arial"/>
        </w:rPr>
        <w:t>stala na tej podstawie potrzeby w zakresie inwestycji i remontów. Zleca i koordynuje</w:t>
      </w:r>
      <w:r w:rsidR="0078442F" w:rsidRPr="00886CA3">
        <w:rPr>
          <w:rFonts w:ascii="Arial" w:hAnsi="Arial" w:cs="Arial"/>
        </w:rPr>
        <w:t>,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 xml:space="preserve">a w przypadku posiadania uprawnień, </w:t>
      </w:r>
      <w:r w:rsidRPr="00886CA3">
        <w:rPr>
          <w:rFonts w:ascii="Arial" w:hAnsi="Arial" w:cs="Arial"/>
        </w:rPr>
        <w:t>wykon</w:t>
      </w:r>
      <w:r w:rsidR="0078442F" w:rsidRPr="00886CA3">
        <w:rPr>
          <w:rFonts w:ascii="Arial" w:hAnsi="Arial" w:cs="Arial"/>
        </w:rPr>
        <w:t>uje</w:t>
      </w:r>
      <w:r w:rsidRPr="00886CA3">
        <w:rPr>
          <w:rFonts w:ascii="Arial" w:hAnsi="Arial" w:cs="Arial"/>
        </w:rPr>
        <w:t xml:space="preserve"> uproszczon</w:t>
      </w:r>
      <w:r w:rsidR="0078442F" w:rsidRPr="00886CA3">
        <w:rPr>
          <w:rFonts w:ascii="Arial" w:hAnsi="Arial" w:cs="Arial"/>
        </w:rPr>
        <w:t>ą</w:t>
      </w:r>
      <w:r w:rsidRPr="00886CA3">
        <w:rPr>
          <w:rFonts w:ascii="Arial" w:hAnsi="Arial" w:cs="Arial"/>
        </w:rPr>
        <w:t xml:space="preserve"> dokumentacj</w:t>
      </w:r>
      <w:r w:rsidR="0078442F" w:rsidRPr="00886CA3">
        <w:rPr>
          <w:rFonts w:ascii="Arial" w:hAnsi="Arial" w:cs="Arial"/>
        </w:rPr>
        <w:t>ę.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>S</w:t>
      </w:r>
      <w:r w:rsidRPr="00886CA3">
        <w:rPr>
          <w:rFonts w:ascii="Arial" w:hAnsi="Arial" w:cs="Arial"/>
        </w:rPr>
        <w:t xml:space="preserve">porządza plany inwestycji, remontów, konserwacji w zakresie robót budowlanych, drogowych i melioracji. </w:t>
      </w:r>
    </w:p>
    <w:p w14:paraId="35801CB3" w14:textId="2D528177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całość spraw związanych z przygotowaniem i realizacją remontów i inwestycji, w tym koordynuje uzyskanie wymaganych prawem pozwoleń, zgłoszeń do właściwych organów, opracowanie dokumentacji projektowej, zlecenie nadzoru nad wykonaniem prac. Przygotowuje lub zleca i nadzoruje opracowanie niezbędnej dokumentacji. Zakłada w SILP inwentarz urojony i pozycje planu do danej inwestycji.</w:t>
      </w:r>
    </w:p>
    <w:p w14:paraId="513D7271" w14:textId="4A4D0861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Nadzoruje wykonywanie robót, rozlicza roboty remontowo-budowlane pod względem finansowym i materiałowym oraz sprawdza wycenę i obmiar, rachunki i kosztorysy powykonawcze, współpracuje z Inspektorem Nadzoru.</w:t>
      </w:r>
    </w:p>
    <w:p w14:paraId="08474D2E" w14:textId="3E4FD57C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Monitoruje realizację prowadzonych remontów i inwestycji (w wymiarze rzeczowym i finansowym) w odniesieniu do planów rocznych.</w:t>
      </w:r>
    </w:p>
    <w:p w14:paraId="17BDD25C" w14:textId="7F38919F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w SILP w module Infrastruktura ewidencję remontów i napraw.</w:t>
      </w:r>
    </w:p>
    <w:p w14:paraId="38378D67" w14:textId="5A31FFA9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w SILP w module Infrastruktura opisy środków trwałych w zakresie swojego działania.</w:t>
      </w:r>
    </w:p>
    <w:p w14:paraId="4B29DD1F" w14:textId="73560B82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Dokonuje miesięcznego uzgodnienia z działem finansowo – księgowym w zakresie ewidencji inwestycji, remontów i napraw.</w:t>
      </w:r>
    </w:p>
    <w:p w14:paraId="47047961" w14:textId="7D510E6B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książki obiektów.</w:t>
      </w:r>
    </w:p>
    <w:p w14:paraId="29A31E2D" w14:textId="6C266704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sprawy związane z utrzymaniem infrastruktury, w tym zleca i koordynuje, a w przypadku posiadania uprawnień przeprowadza przeglądy instalacji elektrycznej, odgromowej, przeglądy przydomowych oczyszczalni ścieków itp. Zleca i koordynuje usuwanie awarii, przeglądy i czyszczenie kominów, itp.</w:t>
      </w:r>
    </w:p>
    <w:p w14:paraId="184AF6CC" w14:textId="77623B89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Przygotowuje dokumentację przetargową związaną z procedurą zamówień publicznych w zakresie wynikającym z zakresu czynności. Sprawdza pod względem merytorycznym oferty przetargowe w zakresie swojego działania.</w:t>
      </w:r>
    </w:p>
    <w:p w14:paraId="0E92DD20" w14:textId="5F1425F4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Przekazuje i odbiera lokale mieszkalne i budynki gospodarcze oraz inne środki trwałe za protokołem zdawczo – odbiorczym</w:t>
      </w:r>
      <w:r w:rsidR="00CD7522" w:rsidRPr="00886CA3">
        <w:rPr>
          <w:rFonts w:ascii="Arial" w:hAnsi="Arial" w:cs="Arial"/>
        </w:rPr>
        <w:t>.</w:t>
      </w:r>
    </w:p>
    <w:p w14:paraId="2300F748" w14:textId="4D580A3D" w:rsidR="00C222D1" w:rsidRPr="00886CA3" w:rsidRDefault="00C222D1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Przygotowuje uzgodnienia w sprawie decyzji o warunkach zabudowy i pozwoleń wodnoprawnych.</w:t>
      </w:r>
    </w:p>
    <w:p w14:paraId="74ABEC14" w14:textId="1EB15A5C" w:rsidR="001B3921" w:rsidRPr="00886CA3" w:rsidRDefault="005B2F2C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Prowadzi całokształt spraw z zakresu procedur przetargowych wynikających z prawa zamówień publicznych i zarządzeń wewnętrznych Nadleśnictwa Prószków, w tym odpowiada za:</w:t>
      </w:r>
    </w:p>
    <w:p w14:paraId="1222F9A7" w14:textId="1204926D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Przygotowanie propozycji wyboru trybu postępowania celem podjęcia decyzji i uzyskania aprobaty kierownika jednostki.</w:t>
      </w:r>
    </w:p>
    <w:p w14:paraId="547220A2" w14:textId="33D61DA8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Przygotowanie i prowadzenie postępowania o udzielenie zamówienia publicznego zgodnie z wewnętrznymi uregulowaniami w tym zakresie.</w:t>
      </w:r>
    </w:p>
    <w:p w14:paraId="383C805C" w14:textId="6B8A96B5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Prowadzenie rejestru zamówień publicznych, </w:t>
      </w:r>
      <w:proofErr w:type="spellStart"/>
      <w:r w:rsidRPr="00886CA3">
        <w:rPr>
          <w:rFonts w:ascii="Arial" w:hAnsi="Arial" w:cs="Arial"/>
        </w:rPr>
        <w:t>odwołań</w:t>
      </w:r>
      <w:proofErr w:type="spellEnd"/>
      <w:r w:rsidRPr="00886CA3">
        <w:rPr>
          <w:rFonts w:ascii="Arial" w:hAnsi="Arial" w:cs="Arial"/>
        </w:rPr>
        <w:t>, umów będących następstwem przetargów w trybie zamówień publicznych.</w:t>
      </w:r>
    </w:p>
    <w:p w14:paraId="3EC48FCC" w14:textId="163FD6FF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Bieżące monitorowanie realizacji wydatków wymagających stosowania procedur przewidzianych w Prawie Zamówień Publicznych.</w:t>
      </w:r>
    </w:p>
    <w:p w14:paraId="2A27C44A" w14:textId="2934AB1B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Kompletowanie całości dokumentacji z zakresu zamówień publicznych w trakcie ich realizacji oraz jej archiwizowanie.</w:t>
      </w:r>
    </w:p>
    <w:p w14:paraId="6494F942" w14:textId="0A00CD7F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Opracowanie i przekazanie (wprowadzenie) informacji podlegających udostępnieniu na tablicy ogłoszeń, stronie internetowej nadleśnictwa, w Biuletynie Informacji Publicznej nadleśnictwa, w Biuletynie Zamówień Publicznych oraz dzienniku Urzędowym Unii Europejskiej.</w:t>
      </w:r>
    </w:p>
    <w:p w14:paraId="5BD82FF7" w14:textId="7102181A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Uczestnictwo w pracach komisji przetargowej.</w:t>
      </w:r>
    </w:p>
    <w:p w14:paraId="78637F13" w14:textId="5ACC0949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Sporządzanie i wysyłanie sprawozdań z zakresu zamówień publicznych.</w:t>
      </w:r>
    </w:p>
    <w:p w14:paraId="608D2E14" w14:textId="1B4513C1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Opracowanie analiz, zestawień, zarządzeń Nadleśniczego z zakresu zamówień publicznych.</w:t>
      </w:r>
    </w:p>
    <w:p w14:paraId="53CC0D75" w14:textId="6F66EB06" w:rsidR="0002001C" w:rsidRPr="00886CA3" w:rsidRDefault="0002001C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Prowadzi całokształt zagadnień związanych z gospodarką transportową, w tym zajmuje się:</w:t>
      </w:r>
    </w:p>
    <w:p w14:paraId="5A533A71" w14:textId="0EDBACFB" w:rsidR="0002001C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ewidencją, przyjmowaniem, przekazywaniem oraz likwidacją środków transportowych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4BFAD59" w14:textId="23A04017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nadzorowaniem utrzymania, konserwacji i wykorzystania pojazdów, wykonania kontroli stanu technicznego</w:t>
      </w:r>
      <w:r w:rsidR="008B1D96" w:rsidRPr="00886CA3">
        <w:rPr>
          <w:rFonts w:ascii="Arial" w:hAnsi="Arial" w:cs="Arial"/>
          <w:color w:val="000000"/>
          <w:szCs w:val="20"/>
        </w:rPr>
        <w:t>, napraw, remontów</w:t>
      </w:r>
      <w:r w:rsidRPr="00886CA3">
        <w:rPr>
          <w:rFonts w:ascii="Arial" w:hAnsi="Arial" w:cs="Arial"/>
          <w:color w:val="000000"/>
          <w:szCs w:val="20"/>
        </w:rPr>
        <w:t xml:space="preserve"> oraz dbaniem o należyte ich wyposażenie i oznakowanie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731BC492" w14:textId="6107269B" w:rsidR="008B1D96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prowadzeniem całości dokumentacji (w tym umów) i rozliczaniem ryczałtów za używanie samochodów prywatnych do celów służbowych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641149EB" w14:textId="231B2E9B" w:rsidR="007422B5" w:rsidRPr="00886CA3" w:rsidRDefault="008B1D96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</w:t>
      </w:r>
      <w:r w:rsidR="008F0C36" w:rsidRPr="00886CA3">
        <w:rPr>
          <w:rFonts w:ascii="Arial" w:hAnsi="Arial" w:cs="Arial"/>
          <w:color w:val="000000"/>
          <w:szCs w:val="20"/>
        </w:rPr>
        <w:t>m</w:t>
      </w:r>
      <w:r w:rsidRPr="00886CA3">
        <w:rPr>
          <w:rFonts w:ascii="Arial" w:hAnsi="Arial" w:cs="Arial"/>
          <w:color w:val="000000"/>
          <w:szCs w:val="20"/>
        </w:rPr>
        <w:t xml:space="preserve"> spraw w zakresie udzielania </w:t>
      </w:r>
      <w:r w:rsidR="008F0C36" w:rsidRPr="00886CA3">
        <w:rPr>
          <w:rFonts w:ascii="Arial" w:hAnsi="Arial" w:cs="Arial"/>
          <w:color w:val="000000"/>
          <w:szCs w:val="20"/>
        </w:rPr>
        <w:t xml:space="preserve">pracownikom </w:t>
      </w:r>
      <w:r w:rsidRPr="00886CA3">
        <w:rPr>
          <w:rFonts w:ascii="Arial" w:hAnsi="Arial" w:cs="Arial"/>
          <w:color w:val="000000"/>
          <w:szCs w:val="20"/>
        </w:rPr>
        <w:t>pomocy finansowej w nabywaniu pojazdów używanych do celów służbowych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4F14B540" w14:textId="43595DA9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 xml:space="preserve">wydawaniem i ewidencjonowaniem kart drogowych, sprawdzaniem prawidłowości wypełnienia kart drogowych, rozliczaniem zużycia paliwa, </w:t>
      </w:r>
      <w:r w:rsidRPr="00886CA3">
        <w:rPr>
          <w:rFonts w:ascii="Arial" w:hAnsi="Arial" w:cs="Arial"/>
          <w:color w:val="000000"/>
          <w:szCs w:val="20"/>
        </w:rPr>
        <w:lastRenderedPageBreak/>
        <w:t>ogumienia i części zamiennych, organizowaniem zakupu paliw, rozliczaniem faktur zakupu</w:t>
      </w:r>
      <w:r w:rsidR="008B1D96" w:rsidRPr="00886CA3">
        <w:rPr>
          <w:rFonts w:ascii="Arial" w:hAnsi="Arial" w:cs="Arial"/>
          <w:color w:val="000000"/>
          <w:szCs w:val="20"/>
        </w:rPr>
        <w:t>, prowadzeniem w module Infrastruktura w SILP ewidencji remontów i napraw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5F1F5F8" w14:textId="634D3FF3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prowadzeniem w module Infrastruktura – Eksploatacja miesięcznych kart pracy samochodu (KSO).</w:t>
      </w:r>
    </w:p>
    <w:p w14:paraId="259B3E92" w14:textId="5BD54581" w:rsidR="008F0C36" w:rsidRPr="00886CA3" w:rsidRDefault="008F0C36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sporządzanie sprawozdawczości w zakresie transportu.</w:t>
      </w:r>
    </w:p>
    <w:p w14:paraId="595A27F8" w14:textId="6AE0C2B7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aktualizacją zarządzeń wewnętrznych w zakresie transportu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7BA8AAE" w14:textId="73790C28" w:rsidR="00B375E2" w:rsidRPr="00886CA3" w:rsidRDefault="008F0C36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R</w:t>
      </w:r>
      <w:r w:rsidR="00CD7522" w:rsidRPr="00886CA3">
        <w:rPr>
          <w:rFonts w:ascii="Arial" w:hAnsi="Arial" w:cs="Arial"/>
        </w:rPr>
        <w:t>ejestruje i przetwarza wszystkie dane i informacje dotyczące swojego zakresu działania w SILP, zgodnie z obowiązującymi  w tym zakresie uregulowaniami (zarządzeniami i wytycznymi Dyrektora Generalnego LP i Dyrektora RDLP w Katowicach).</w:t>
      </w:r>
    </w:p>
    <w:p w14:paraId="14F0EC2F" w14:textId="4DCCD4E6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Przy wprowadzaniu dokumentów i danych  do SILP odpowiada za poprawność dokumentów i za prawidłowe wprowadzenie.</w:t>
      </w:r>
    </w:p>
    <w:p w14:paraId="46105E3D" w14:textId="30A35229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Na bieżąco kontroluje zaewidencjonowane wykonanie zdarzeń gospodarczych w zakresie swojego działania.</w:t>
      </w:r>
    </w:p>
    <w:p w14:paraId="0493C464" w14:textId="700C1B11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Sporządza informacje, analizy i sprawozdania w zakresie swojego działania.</w:t>
      </w:r>
    </w:p>
    <w:p w14:paraId="4D2B80FB" w14:textId="318980A4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Kompletuje wszystkie dokumenty w zakresie swojego działania.</w:t>
      </w:r>
    </w:p>
    <w:p w14:paraId="0318E554" w14:textId="03B492DD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Prowadzi EZD w zakresie swojego działania.</w:t>
      </w:r>
    </w:p>
    <w:p w14:paraId="4172E7E6" w14:textId="48E5F8DB" w:rsidR="00CD7522" w:rsidRPr="00886CA3" w:rsidRDefault="00CD7522" w:rsidP="00886CA3">
      <w:pPr>
        <w:numPr>
          <w:ilvl w:val="1"/>
          <w:numId w:val="20"/>
        </w:numPr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Prowadzi całokształt spraw związanych z rejestrowaniem, obiegiem i przechowywaniem korespondencji, zgodnie z instrukcją kancelaryjną i rzeczowym  wykazem akt w zakresie swojego działania.</w:t>
      </w:r>
    </w:p>
    <w:p w14:paraId="1CE4FD21" w14:textId="3988C2B9" w:rsidR="00CD7522" w:rsidRPr="00886CA3" w:rsidRDefault="00CD7522" w:rsidP="00886CA3">
      <w:pPr>
        <w:numPr>
          <w:ilvl w:val="1"/>
          <w:numId w:val="20"/>
        </w:numPr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Sprawdza pod względem merytorycznym dokumenty w zakresie swojego działania.</w:t>
      </w:r>
    </w:p>
    <w:p w14:paraId="33FAE005" w14:textId="1A3F680B" w:rsidR="00CD7522" w:rsidRPr="00886CA3" w:rsidRDefault="00CD7522" w:rsidP="00886CA3">
      <w:pPr>
        <w:numPr>
          <w:ilvl w:val="1"/>
          <w:numId w:val="20"/>
        </w:numPr>
        <w:spacing w:after="360"/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Wykonuje inne czynności zlecone przez Nadleśniczego i Sekretarza (w zakresie  swojego działania)</w:t>
      </w:r>
      <w:r w:rsidR="00654142" w:rsidRPr="00886CA3">
        <w:rPr>
          <w:rFonts w:ascii="Arial" w:hAnsi="Arial" w:cs="Arial"/>
        </w:rPr>
        <w:t>.</w:t>
      </w:r>
    </w:p>
    <w:p w14:paraId="17FAE872" w14:textId="0DC97245" w:rsidR="00925D44" w:rsidRPr="00886CA3" w:rsidRDefault="00925D4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5:</w:t>
      </w:r>
    </w:p>
    <w:p w14:paraId="6E3B9391" w14:textId="3E05ACED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Na proponowanym stanowisku oferujemy:</w:t>
      </w:r>
    </w:p>
    <w:p w14:paraId="7E9912BD" w14:textId="5E770AAA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ciekawą pracę w instytucji o ugruntowanej pozycji</w:t>
      </w:r>
      <w:r w:rsidR="003F4F9F" w:rsidRPr="00886CA3">
        <w:rPr>
          <w:rFonts w:ascii="Arial" w:hAnsi="Arial" w:cs="Arial"/>
        </w:rPr>
        <w:t>;</w:t>
      </w:r>
    </w:p>
    <w:p w14:paraId="5170E09C" w14:textId="2E17EACA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atrakcyjny system wynagradzania</w:t>
      </w:r>
      <w:r w:rsidR="003F4F9F" w:rsidRPr="00886CA3">
        <w:rPr>
          <w:rFonts w:ascii="Arial" w:hAnsi="Arial" w:cs="Arial"/>
        </w:rPr>
        <w:t>;</w:t>
      </w:r>
    </w:p>
    <w:p w14:paraId="72659590" w14:textId="4EA312E4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niezbędne narzędzia prac</w:t>
      </w:r>
      <w:r w:rsidR="00EB539E" w:rsidRPr="00886CA3">
        <w:rPr>
          <w:rFonts w:ascii="Arial" w:hAnsi="Arial" w:cs="Arial"/>
        </w:rPr>
        <w:t>y</w:t>
      </w:r>
      <w:r w:rsidR="003F4F9F" w:rsidRPr="00886CA3">
        <w:rPr>
          <w:rFonts w:ascii="Arial" w:hAnsi="Arial" w:cs="Arial"/>
        </w:rPr>
        <w:t>;</w:t>
      </w:r>
    </w:p>
    <w:p w14:paraId="3E27ADCC" w14:textId="77777777" w:rsidR="00BA7D68" w:rsidRPr="00886CA3" w:rsidRDefault="00BA7D68" w:rsidP="00886CA3">
      <w:pPr>
        <w:numPr>
          <w:ilvl w:val="0"/>
          <w:numId w:val="25"/>
        </w:numPr>
        <w:spacing w:after="36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możliwość pogłębiania wiedzy na szkoleniach.</w:t>
      </w:r>
    </w:p>
    <w:p w14:paraId="3614905B" w14:textId="1CFCFF8A" w:rsidR="00925D44" w:rsidRPr="00886CA3" w:rsidRDefault="00925D4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6:</w:t>
      </w:r>
    </w:p>
    <w:p w14:paraId="172BEAC7" w14:textId="405F5426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Wymagane dokumenty:</w:t>
      </w:r>
    </w:p>
    <w:p w14:paraId="0ADAA24C" w14:textId="0E5E6BE6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CV -</w:t>
      </w:r>
      <w:r w:rsidR="005B2F2C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opatrzone własnoręcznym podpisem</w:t>
      </w:r>
      <w:r w:rsidR="003F4F9F" w:rsidRPr="00886CA3">
        <w:rPr>
          <w:rFonts w:ascii="Arial" w:hAnsi="Arial" w:cs="Arial"/>
        </w:rPr>
        <w:t xml:space="preserve"> lub elektronicznym podpisem kwalifikowanym</w:t>
      </w:r>
      <w:r w:rsidR="00925D44" w:rsidRPr="00886CA3">
        <w:rPr>
          <w:rFonts w:ascii="Arial" w:hAnsi="Arial" w:cs="Arial"/>
        </w:rPr>
        <w:t xml:space="preserve"> (wraz z adresem do korespondencji, numerem telefonu kontaktowego i adresem e- mail)</w:t>
      </w:r>
      <w:r w:rsidR="00570DC1" w:rsidRPr="00886CA3">
        <w:rPr>
          <w:rFonts w:ascii="Arial" w:hAnsi="Arial" w:cs="Arial"/>
        </w:rPr>
        <w:t>;</w:t>
      </w:r>
    </w:p>
    <w:p w14:paraId="0090F476" w14:textId="6FC5D157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list motywacyjny opatrzony własnoręcznym podpisem </w:t>
      </w:r>
      <w:r w:rsidR="00570DC1" w:rsidRPr="00886CA3">
        <w:rPr>
          <w:rFonts w:ascii="Arial" w:hAnsi="Arial" w:cs="Arial"/>
        </w:rPr>
        <w:t>lub elektronicznym podpisem kwalifikowanym;</w:t>
      </w:r>
      <w:r w:rsidRPr="00886CA3">
        <w:rPr>
          <w:rFonts w:ascii="Arial" w:hAnsi="Arial" w:cs="Arial"/>
        </w:rPr>
        <w:t xml:space="preserve"> </w:t>
      </w:r>
    </w:p>
    <w:p w14:paraId="53FF04D8" w14:textId="2CE0606D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potwierdzających wykształcenie</w:t>
      </w:r>
      <w:r w:rsidR="00570DC1" w:rsidRPr="00886CA3">
        <w:rPr>
          <w:rFonts w:ascii="Arial" w:hAnsi="Arial" w:cs="Arial"/>
        </w:rPr>
        <w:t>;</w:t>
      </w:r>
    </w:p>
    <w:p w14:paraId="66E7459E" w14:textId="7BD8BB40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stanowiska</w:t>
      </w:r>
      <w:r w:rsidR="0013725E" w:rsidRPr="00886CA3">
        <w:rPr>
          <w:rFonts w:ascii="Arial" w:hAnsi="Arial" w:cs="Arial"/>
        </w:rPr>
        <w:t>;</w:t>
      </w:r>
    </w:p>
    <w:p w14:paraId="69A01A2C" w14:textId="4A0B5A88" w:rsidR="00BA7D68" w:rsidRPr="00886CA3" w:rsidRDefault="00B70752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kandydata/ki o wyrażeniu zgody na przetwarzanie danych osobowych do celów rekrutacji o treści: „Wyrażam zgodę na przetwarzanie moich danych osobowych przez PGL LP Nadleśnictwo Prószków w celu prowadzenia rekrutacji na aplikowane przeze mnie stanowisko </w:t>
      </w:r>
      <w:r w:rsidR="005B4F69" w:rsidRPr="00886CA3">
        <w:rPr>
          <w:rFonts w:ascii="Arial" w:hAnsi="Arial" w:cs="Arial"/>
        </w:rPr>
        <w:t>SPECJALISTY/</w:t>
      </w:r>
      <w:r w:rsidR="00EB539E" w:rsidRPr="00886CA3">
        <w:rPr>
          <w:rFonts w:ascii="Arial" w:hAnsi="Arial" w:cs="Arial"/>
        </w:rPr>
        <w:t>REFERENTA</w:t>
      </w:r>
      <w:r w:rsidR="00887CFC" w:rsidRPr="00886CA3">
        <w:rPr>
          <w:rFonts w:ascii="Arial" w:hAnsi="Arial" w:cs="Arial"/>
        </w:rPr>
        <w:t xml:space="preserve"> </w:t>
      </w:r>
      <w:r w:rsidR="00887CFC" w:rsidRPr="00886CA3">
        <w:rPr>
          <w:rFonts w:ascii="Arial" w:hAnsi="Arial" w:cs="Arial"/>
        </w:rPr>
        <w:lastRenderedPageBreak/>
        <w:t>ds.</w:t>
      </w:r>
      <w:r w:rsidR="00887CFC" w:rsidRPr="00886CA3">
        <w:rPr>
          <w:rFonts w:ascii="Arial" w:hAnsi="Arial" w:cs="Arial"/>
          <w:sz w:val="22"/>
          <w:szCs w:val="22"/>
        </w:rPr>
        <w:t xml:space="preserve"> </w:t>
      </w:r>
      <w:r w:rsidR="00EB539E" w:rsidRPr="00886CA3">
        <w:rPr>
          <w:rFonts w:ascii="Arial" w:eastAsia="Calibri" w:hAnsi="Arial" w:cs="Arial"/>
          <w:lang w:eastAsia="en-US"/>
        </w:rPr>
        <w:t>budowlanych i zamówień publicznych</w:t>
      </w:r>
      <w:r w:rsidRPr="00886CA3">
        <w:rPr>
          <w:rFonts w:ascii="Arial" w:hAnsi="Arial" w:cs="Arial"/>
        </w:rPr>
        <w:t xml:space="preserve"> zgodnie z ustawą z dnia 10 maja 2018 roku o ochronie danych osobowych (Dz. U</w:t>
      </w:r>
      <w:r w:rsidR="006A223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z 2019</w:t>
      </w:r>
      <w:r w:rsidR="00887CFC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3725E" w:rsidRPr="00886CA3">
        <w:rPr>
          <w:rFonts w:ascii="Arial" w:hAnsi="Arial" w:cs="Arial"/>
        </w:rPr>
        <w:t>;</w:t>
      </w:r>
    </w:p>
    <w:p w14:paraId="2833EB6F" w14:textId="3D57EC2C" w:rsidR="007636E9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kandydata</w:t>
      </w:r>
      <w:r w:rsidR="000C16A9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o korzystaniu </w:t>
      </w:r>
      <w:r w:rsidR="00EB539E" w:rsidRPr="00886CA3">
        <w:rPr>
          <w:rFonts w:ascii="Arial" w:hAnsi="Arial" w:cs="Arial"/>
        </w:rPr>
        <w:t>z</w:t>
      </w:r>
      <w:r w:rsidRPr="00886CA3">
        <w:rPr>
          <w:rFonts w:ascii="Arial" w:hAnsi="Arial" w:cs="Arial"/>
        </w:rPr>
        <w:t xml:space="preserve"> pełni praw publicznych, pełn</w:t>
      </w:r>
      <w:r w:rsidR="000D4A70" w:rsidRPr="00886CA3">
        <w:rPr>
          <w:rFonts w:ascii="Arial" w:hAnsi="Arial" w:cs="Arial"/>
        </w:rPr>
        <w:t>ej</w:t>
      </w:r>
      <w:r w:rsidRPr="00886CA3">
        <w:rPr>
          <w:rFonts w:ascii="Arial" w:hAnsi="Arial" w:cs="Arial"/>
        </w:rPr>
        <w:t xml:space="preserve"> zdolności do czynności prawnych</w:t>
      </w:r>
      <w:r w:rsidR="0013725E" w:rsidRPr="00886CA3">
        <w:rPr>
          <w:rFonts w:ascii="Arial" w:hAnsi="Arial" w:cs="Arial"/>
        </w:rPr>
        <w:t>;</w:t>
      </w:r>
      <w:r w:rsidRPr="00886CA3">
        <w:rPr>
          <w:rFonts w:ascii="Arial" w:hAnsi="Arial" w:cs="Arial"/>
        </w:rPr>
        <w:t xml:space="preserve"> </w:t>
      </w:r>
    </w:p>
    <w:p w14:paraId="04516B43" w14:textId="79A03C55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potwierdzające </w:t>
      </w:r>
      <w:r w:rsidR="00B9175C" w:rsidRPr="00886CA3">
        <w:rPr>
          <w:rFonts w:ascii="Arial" w:hAnsi="Arial" w:cs="Arial"/>
        </w:rPr>
        <w:t>znajomość</w:t>
      </w:r>
      <w:r w:rsidR="00515EDC" w:rsidRPr="00886CA3">
        <w:rPr>
          <w:rFonts w:ascii="Arial" w:hAnsi="Arial" w:cs="Arial"/>
        </w:rPr>
        <w:t xml:space="preserve"> obsługi</w:t>
      </w:r>
      <w:r w:rsidR="00B9175C" w:rsidRPr="00886CA3">
        <w:rPr>
          <w:rFonts w:ascii="Arial" w:hAnsi="Arial" w:cs="Arial"/>
        </w:rPr>
        <w:t xml:space="preserve"> programów MS OFFICE w zakresie programów Word, Excel</w:t>
      </w:r>
      <w:r w:rsidR="0013725E" w:rsidRPr="00886CA3">
        <w:rPr>
          <w:rFonts w:ascii="Arial" w:hAnsi="Arial" w:cs="Arial"/>
        </w:rPr>
        <w:t>;</w:t>
      </w:r>
      <w:r w:rsidRPr="00886CA3">
        <w:rPr>
          <w:rFonts w:ascii="Arial" w:hAnsi="Arial" w:cs="Arial"/>
        </w:rPr>
        <w:t xml:space="preserve"> </w:t>
      </w:r>
    </w:p>
    <w:p w14:paraId="428C8DAE" w14:textId="5350CADC" w:rsidR="00BA7D68" w:rsidRPr="00886CA3" w:rsidRDefault="00022FCA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</w:t>
      </w:r>
      <w:r w:rsidR="00B9175C" w:rsidRPr="00886CA3">
        <w:rPr>
          <w:rFonts w:ascii="Arial" w:hAnsi="Arial" w:cs="Arial"/>
        </w:rPr>
        <w:t xml:space="preserve">świadczenie potwierdzające znajomość przepisów ustawy z dnia 7 lipca 1994 r. Prawo budowlane (Dz.U. z 2020 r. poz. 1333 z </w:t>
      </w:r>
      <w:proofErr w:type="spellStart"/>
      <w:r w:rsidR="00B9175C" w:rsidRPr="00886CA3">
        <w:rPr>
          <w:rFonts w:ascii="Arial" w:hAnsi="Arial" w:cs="Arial"/>
        </w:rPr>
        <w:t>późn</w:t>
      </w:r>
      <w:proofErr w:type="spellEnd"/>
      <w:r w:rsidR="00B9175C" w:rsidRPr="00886CA3">
        <w:rPr>
          <w:rFonts w:ascii="Arial" w:hAnsi="Arial" w:cs="Arial"/>
        </w:rPr>
        <w:t xml:space="preserve">. zm.) oraz ustawy z dnia 29 stycznia 2004 r. Prawo zamówień publicznych (Dz. U. z 2019 r., poz. 1843 z </w:t>
      </w:r>
      <w:proofErr w:type="spellStart"/>
      <w:r w:rsidR="00B9175C" w:rsidRPr="00886CA3">
        <w:rPr>
          <w:rFonts w:ascii="Arial" w:hAnsi="Arial" w:cs="Arial"/>
        </w:rPr>
        <w:t>późn</w:t>
      </w:r>
      <w:proofErr w:type="spellEnd"/>
      <w:r w:rsidR="00B9175C" w:rsidRPr="00886CA3">
        <w:rPr>
          <w:rFonts w:ascii="Arial" w:hAnsi="Arial" w:cs="Arial"/>
        </w:rPr>
        <w:t>. zm.)</w:t>
      </w:r>
      <w:r w:rsidR="0013725E" w:rsidRPr="00886CA3">
        <w:rPr>
          <w:rFonts w:ascii="Arial" w:hAnsi="Arial" w:cs="Arial"/>
        </w:rPr>
        <w:t>;</w:t>
      </w:r>
    </w:p>
    <w:p w14:paraId="252429B9" w14:textId="5B3C69CD" w:rsidR="00BA7D68" w:rsidRPr="00886CA3" w:rsidRDefault="00A1065A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o zapoznaniu się z </w:t>
      </w:r>
      <w:r w:rsidR="00211FF5" w:rsidRPr="00886CA3">
        <w:rPr>
          <w:rFonts w:ascii="Arial" w:hAnsi="Arial" w:cs="Arial"/>
        </w:rPr>
        <w:t>K</w:t>
      </w:r>
      <w:r w:rsidR="00BA7D68" w:rsidRPr="00886CA3">
        <w:rPr>
          <w:rFonts w:ascii="Arial" w:hAnsi="Arial" w:cs="Arial"/>
        </w:rPr>
        <w:t>lauzul</w:t>
      </w:r>
      <w:r w:rsidRPr="00886CA3">
        <w:rPr>
          <w:rFonts w:ascii="Arial" w:hAnsi="Arial" w:cs="Arial"/>
        </w:rPr>
        <w:t>ą</w:t>
      </w:r>
      <w:r w:rsidR="00BA7D68" w:rsidRPr="00886CA3">
        <w:rPr>
          <w:rFonts w:ascii="Arial" w:hAnsi="Arial" w:cs="Arial"/>
        </w:rPr>
        <w:t xml:space="preserve"> </w:t>
      </w:r>
      <w:r w:rsidR="00211FF5" w:rsidRPr="00886CA3">
        <w:rPr>
          <w:rFonts w:ascii="Arial" w:hAnsi="Arial" w:cs="Arial"/>
        </w:rPr>
        <w:t>i</w:t>
      </w:r>
      <w:r w:rsidR="00BA7D68" w:rsidRPr="00886CA3">
        <w:rPr>
          <w:rFonts w:ascii="Arial" w:hAnsi="Arial" w:cs="Arial"/>
        </w:rPr>
        <w:t>nformacyjn</w:t>
      </w:r>
      <w:r w:rsidRPr="00886CA3">
        <w:rPr>
          <w:rFonts w:ascii="Arial" w:hAnsi="Arial" w:cs="Arial"/>
        </w:rPr>
        <w:t>ą</w:t>
      </w:r>
      <w:r w:rsidR="00BA7D68" w:rsidRPr="00886CA3">
        <w:rPr>
          <w:rFonts w:ascii="Arial" w:hAnsi="Arial" w:cs="Arial"/>
        </w:rPr>
        <w:t xml:space="preserve"> dla kandydat</w:t>
      </w:r>
      <w:r w:rsidR="00223CFE" w:rsidRPr="00886CA3">
        <w:rPr>
          <w:rFonts w:ascii="Arial" w:hAnsi="Arial" w:cs="Arial"/>
        </w:rPr>
        <w:t>ów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ek</w:t>
      </w:r>
      <w:proofErr w:type="spellEnd"/>
      <w:r w:rsidR="00223CFE" w:rsidRPr="00886CA3">
        <w:rPr>
          <w:rFonts w:ascii="Arial" w:hAnsi="Arial" w:cs="Arial"/>
        </w:rPr>
        <w:t xml:space="preserve"> </w:t>
      </w:r>
      <w:r w:rsidR="00BA7D68" w:rsidRPr="00886CA3">
        <w:rPr>
          <w:rFonts w:ascii="Arial" w:hAnsi="Arial" w:cs="Arial"/>
        </w:rPr>
        <w:t>do pracy w PGL LP Nadleśnictwie Prószków (załącznik nr 1)</w:t>
      </w:r>
      <w:r w:rsidR="0013725E" w:rsidRPr="00886CA3">
        <w:rPr>
          <w:rFonts w:ascii="Arial" w:hAnsi="Arial" w:cs="Arial"/>
        </w:rPr>
        <w:t>;</w:t>
      </w:r>
    </w:p>
    <w:p w14:paraId="7853F680" w14:textId="5E27A138" w:rsidR="004B0F03" w:rsidRPr="00886CA3" w:rsidRDefault="004B0F03" w:rsidP="00886CA3">
      <w:pPr>
        <w:numPr>
          <w:ilvl w:val="0"/>
          <w:numId w:val="26"/>
        </w:numPr>
        <w:spacing w:after="24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o zapoznaniu się i akceptacji „</w:t>
      </w:r>
      <w:r w:rsidR="00041463" w:rsidRPr="00886CA3">
        <w:rPr>
          <w:rFonts w:ascii="Arial" w:hAnsi="Arial" w:cs="Arial"/>
        </w:rPr>
        <w:t>Regulaminu rekrutacji zewnętrznej na wolne stanowiska pracy w PGL LP Nadleśnictwie Prószków</w:t>
      </w:r>
      <w:r w:rsidR="000E4FA8" w:rsidRPr="00886CA3">
        <w:rPr>
          <w:rFonts w:ascii="Arial" w:hAnsi="Arial" w:cs="Arial"/>
        </w:rPr>
        <w:t>”</w:t>
      </w:r>
      <w:r w:rsidRPr="00886CA3">
        <w:rPr>
          <w:rFonts w:ascii="Arial" w:hAnsi="Arial" w:cs="Arial"/>
        </w:rPr>
        <w:t xml:space="preserve"> wprowadzonego Zarządzeniem nr </w:t>
      </w:r>
      <w:r w:rsidR="00461364" w:rsidRPr="00886CA3">
        <w:rPr>
          <w:rFonts w:ascii="Arial" w:hAnsi="Arial" w:cs="Arial"/>
        </w:rPr>
        <w:t>6</w:t>
      </w:r>
      <w:r w:rsidRPr="00886CA3">
        <w:rPr>
          <w:rFonts w:ascii="Arial" w:hAnsi="Arial" w:cs="Arial"/>
        </w:rPr>
        <w:t>/202</w:t>
      </w:r>
      <w:r w:rsidR="00461364" w:rsidRPr="00886CA3">
        <w:rPr>
          <w:rFonts w:ascii="Arial" w:hAnsi="Arial" w:cs="Arial"/>
        </w:rPr>
        <w:t>1</w:t>
      </w:r>
      <w:r w:rsidRPr="00886CA3">
        <w:rPr>
          <w:rFonts w:ascii="Arial" w:hAnsi="Arial" w:cs="Arial"/>
        </w:rPr>
        <w:t xml:space="preserve"> Nadleśniczego Nadleśnictwa Prószków z dnia 0</w:t>
      </w:r>
      <w:r w:rsidR="00461364" w:rsidRPr="00886CA3">
        <w:rPr>
          <w:rFonts w:ascii="Arial" w:hAnsi="Arial" w:cs="Arial"/>
        </w:rPr>
        <w:t>5</w:t>
      </w:r>
      <w:r w:rsidRPr="00886CA3">
        <w:rPr>
          <w:rFonts w:ascii="Arial" w:hAnsi="Arial" w:cs="Arial"/>
        </w:rPr>
        <w:t>.</w:t>
      </w:r>
      <w:r w:rsidR="00461364" w:rsidRPr="00886CA3">
        <w:rPr>
          <w:rFonts w:ascii="Arial" w:hAnsi="Arial" w:cs="Arial"/>
        </w:rPr>
        <w:t>02</w:t>
      </w:r>
      <w:r w:rsidRPr="00886CA3">
        <w:rPr>
          <w:rFonts w:ascii="Arial" w:hAnsi="Arial" w:cs="Arial"/>
        </w:rPr>
        <w:t>.202</w:t>
      </w:r>
      <w:r w:rsidR="00461364" w:rsidRPr="00886CA3">
        <w:rPr>
          <w:rFonts w:ascii="Arial" w:hAnsi="Arial" w:cs="Arial"/>
        </w:rPr>
        <w:t>1</w:t>
      </w:r>
      <w:r w:rsidRPr="00886CA3">
        <w:rPr>
          <w:rFonts w:ascii="Arial" w:hAnsi="Arial" w:cs="Arial"/>
        </w:rPr>
        <w:t xml:space="preserve"> r. </w:t>
      </w:r>
      <w:r w:rsidR="00461364" w:rsidRPr="00886CA3">
        <w:rPr>
          <w:rFonts w:ascii="Arial" w:hAnsi="Arial" w:cs="Arial"/>
        </w:rPr>
        <w:t>w sprawie wprowadzenia Regulaminu rekrutacji zewnętrznej na wolne stanowiska pracy w PGL LP Nadleśnictwie Prószków</w:t>
      </w:r>
      <w:r w:rsidRPr="00886CA3">
        <w:rPr>
          <w:rFonts w:ascii="Arial" w:hAnsi="Arial" w:cs="Arial"/>
        </w:rPr>
        <w:t>.</w:t>
      </w:r>
    </w:p>
    <w:p w14:paraId="6F7B4AB9" w14:textId="3B8DCEC3" w:rsidR="00BA7D68" w:rsidRPr="00886CA3" w:rsidRDefault="00BA7D68" w:rsidP="00886CA3">
      <w:pPr>
        <w:spacing w:after="36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 xml:space="preserve">Oświadczenia, o których mowa w </w:t>
      </w:r>
      <w:r w:rsidR="00CB061B" w:rsidRPr="00886CA3">
        <w:rPr>
          <w:rStyle w:val="Pogrubienie"/>
          <w:rFonts w:ascii="Arial" w:hAnsi="Arial" w:cs="Arial"/>
        </w:rPr>
        <w:t xml:space="preserve">ust. </w:t>
      </w:r>
      <w:r w:rsidRPr="00886CA3">
        <w:rPr>
          <w:rStyle w:val="Pogrubienie"/>
          <w:rFonts w:ascii="Arial" w:hAnsi="Arial" w:cs="Arial"/>
        </w:rPr>
        <w:t>6 pkt</w:t>
      </w:r>
      <w:r w:rsidR="00022FCA" w:rsidRPr="00886CA3">
        <w:rPr>
          <w:rStyle w:val="Pogrubienie"/>
          <w:rFonts w:ascii="Arial" w:hAnsi="Arial" w:cs="Arial"/>
        </w:rPr>
        <w:t xml:space="preserve"> 5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6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7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8</w:t>
      </w:r>
      <w:r w:rsidR="00FD54BE" w:rsidRPr="00886CA3">
        <w:rPr>
          <w:rStyle w:val="Pogrubienie"/>
          <w:rFonts w:ascii="Arial" w:hAnsi="Arial" w:cs="Arial"/>
        </w:rPr>
        <w:t>.</w:t>
      </w:r>
      <w:r w:rsidR="00022FCA" w:rsidRPr="00886CA3">
        <w:rPr>
          <w:rStyle w:val="Pogrubienie"/>
          <w:rFonts w:ascii="Arial" w:hAnsi="Arial" w:cs="Arial"/>
        </w:rPr>
        <w:t>, 9</w:t>
      </w:r>
      <w:r w:rsidR="00FD54BE" w:rsidRPr="00886CA3">
        <w:rPr>
          <w:rStyle w:val="Pogrubienie"/>
          <w:rFonts w:ascii="Arial" w:hAnsi="Arial" w:cs="Arial"/>
        </w:rPr>
        <w:t>.</w:t>
      </w:r>
      <w:r w:rsidR="00515EDC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</w:t>
      </w:r>
      <w:r w:rsidR="004B0F03" w:rsidRPr="00886CA3">
        <w:rPr>
          <w:rStyle w:val="Pogrubienie"/>
          <w:rFonts w:ascii="Arial" w:hAnsi="Arial" w:cs="Arial"/>
        </w:rPr>
        <w:t>10</w:t>
      </w:r>
      <w:r w:rsidR="00FD54BE" w:rsidRPr="00886CA3">
        <w:rPr>
          <w:rStyle w:val="Pogrubienie"/>
          <w:rFonts w:ascii="Arial" w:hAnsi="Arial" w:cs="Arial"/>
        </w:rPr>
        <w:t>.</w:t>
      </w:r>
      <w:r w:rsidR="004B0F03" w:rsidRPr="00886CA3">
        <w:rPr>
          <w:rStyle w:val="Pogrubienie"/>
          <w:rFonts w:ascii="Arial" w:hAnsi="Arial" w:cs="Arial"/>
        </w:rPr>
        <w:t xml:space="preserve">, </w:t>
      </w:r>
      <w:r w:rsidRPr="00886CA3">
        <w:rPr>
          <w:rStyle w:val="Pogrubienie"/>
          <w:rFonts w:ascii="Arial" w:hAnsi="Arial" w:cs="Arial"/>
        </w:rPr>
        <w:t>należy złożyć na jednym druku oświadczenia</w:t>
      </w:r>
      <w:r w:rsidR="00515EDC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stanowiącego załącznik nr 2 do </w:t>
      </w:r>
      <w:r w:rsidR="00515EDC" w:rsidRPr="00886CA3">
        <w:rPr>
          <w:rStyle w:val="Pogrubienie"/>
          <w:rFonts w:ascii="Arial" w:hAnsi="Arial" w:cs="Arial"/>
        </w:rPr>
        <w:t>ni</w:t>
      </w:r>
      <w:r w:rsidRPr="00886CA3">
        <w:rPr>
          <w:rStyle w:val="Pogrubienie"/>
          <w:rFonts w:ascii="Arial" w:hAnsi="Arial" w:cs="Arial"/>
        </w:rPr>
        <w:t>niejszego ogłoszenia o naborze.</w:t>
      </w:r>
    </w:p>
    <w:p w14:paraId="7F97A273" w14:textId="73531412" w:rsidR="002516ED" w:rsidRPr="00886CA3" w:rsidRDefault="002516ED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7:</w:t>
      </w:r>
    </w:p>
    <w:p w14:paraId="43159335" w14:textId="1A210EF9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 xml:space="preserve">Dokumenty potwierdzające dodatkowe </w:t>
      </w:r>
      <w:r w:rsidR="00A1065A" w:rsidRPr="00886CA3">
        <w:rPr>
          <w:rStyle w:val="Pogrubienie"/>
          <w:rFonts w:ascii="Arial" w:hAnsi="Arial" w:cs="Arial"/>
        </w:rPr>
        <w:t xml:space="preserve">(preferowane) </w:t>
      </w:r>
      <w:r w:rsidRPr="00886CA3">
        <w:rPr>
          <w:rStyle w:val="Pogrubienie"/>
          <w:rFonts w:ascii="Arial" w:hAnsi="Arial" w:cs="Arial"/>
        </w:rPr>
        <w:t>kwalifikacje:</w:t>
      </w:r>
    </w:p>
    <w:p w14:paraId="0986FEE4" w14:textId="6DEDF8AD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zaświadczenia o zatrudnieniu lub innego dokumentu potwierdzającego posiadane doświadczenie zawodowe, potwierdzające staż pracy na stanowisku ds. budowlanych (powyżej 1 roku);</w:t>
      </w:r>
    </w:p>
    <w:p w14:paraId="15DBBE6B" w14:textId="3A2F3A2E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zaświadczenia o zatrudnieniu lub innego dokumentu potwierdzającego posiadane doświadczenie zawodowe, potwierdzające staż pracy na stanowisku ds. zamówień publicznych (powyżej 1 roku);</w:t>
      </w:r>
    </w:p>
    <w:p w14:paraId="49679020" w14:textId="0E85B521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w zakresie budownictwa</w:t>
      </w:r>
      <w:r w:rsidR="005374D7" w:rsidRPr="00886CA3">
        <w:rPr>
          <w:rFonts w:ascii="Arial" w:hAnsi="Arial" w:cs="Arial"/>
        </w:rPr>
        <w:t xml:space="preserve"> lub architektury</w:t>
      </w:r>
      <w:r w:rsidRPr="00886CA3">
        <w:rPr>
          <w:rFonts w:ascii="Arial" w:hAnsi="Arial" w:cs="Arial"/>
        </w:rPr>
        <w:t>;</w:t>
      </w:r>
    </w:p>
    <w:p w14:paraId="2510F9F6" w14:textId="250F311B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w zakresie administracji lub </w:t>
      </w:r>
      <w:r w:rsidR="005374D7" w:rsidRPr="00886CA3">
        <w:rPr>
          <w:rFonts w:ascii="Arial" w:hAnsi="Arial" w:cs="Arial"/>
        </w:rPr>
        <w:t>inżynierii środowiska</w:t>
      </w:r>
      <w:r w:rsidRPr="00886CA3">
        <w:rPr>
          <w:rFonts w:ascii="Arial" w:hAnsi="Arial" w:cs="Arial"/>
        </w:rPr>
        <w:t>;</w:t>
      </w:r>
    </w:p>
    <w:p w14:paraId="17522025" w14:textId="166C4DB9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leśnego;</w:t>
      </w:r>
    </w:p>
    <w:p w14:paraId="40D7C5C3" w14:textId="1BE8E154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potwierdzających ukończone studia podyplomowe w zakresie zamówień publicznych, administracji, budownictwa</w:t>
      </w:r>
      <w:r w:rsidR="005374D7" w:rsidRPr="00886CA3">
        <w:rPr>
          <w:rFonts w:ascii="Arial" w:hAnsi="Arial" w:cs="Arial"/>
        </w:rPr>
        <w:t>, architektury, inżynierii środowiska</w:t>
      </w:r>
      <w:r w:rsidRPr="00886CA3">
        <w:rPr>
          <w:rFonts w:ascii="Arial" w:hAnsi="Arial" w:cs="Arial"/>
        </w:rPr>
        <w:t xml:space="preserve"> lub gospodarki nieruchomościami;</w:t>
      </w:r>
    </w:p>
    <w:p w14:paraId="0E92F44A" w14:textId="7049ECF6" w:rsidR="00022FCA" w:rsidRPr="00886CA3" w:rsidRDefault="007870AD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poświadczających ukończenie kursów, szkoleń potwierdzających przygotowanie do pracy na stanowisku ds. budowlanych</w:t>
      </w:r>
      <w:r w:rsidR="00F951E3" w:rsidRPr="00886CA3">
        <w:rPr>
          <w:rFonts w:ascii="Arial" w:hAnsi="Arial" w:cs="Arial"/>
        </w:rPr>
        <w:t xml:space="preserve"> i zamówień publicznych</w:t>
      </w:r>
      <w:r w:rsidRPr="00886CA3">
        <w:rPr>
          <w:rFonts w:ascii="Arial" w:hAnsi="Arial" w:cs="Arial"/>
        </w:rPr>
        <w:t>, ukończonych nie później niż 3 lata od daty terminu składania ofert</w:t>
      </w:r>
      <w:r w:rsidR="00F951E3" w:rsidRPr="00886CA3">
        <w:rPr>
          <w:rFonts w:ascii="Arial" w:hAnsi="Arial" w:cs="Arial"/>
        </w:rPr>
        <w:t>;</w:t>
      </w:r>
    </w:p>
    <w:p w14:paraId="0018491F" w14:textId="77777777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oświadczenie o znajomości Systemu Informatycznego Lasów Państwowych (SILP) w stopniu umożliwiającym jego wykorzystanie do realizacji powierzonych zadań, w szczególności modułu Infrastruktura;</w:t>
      </w:r>
    </w:p>
    <w:p w14:paraId="3EB9D2CC" w14:textId="77777777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kserokopia posiadanych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79D8C036" w14:textId="77777777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o umiejętności obsługi programów do kosztorysowania i sporządzania kosztorysów budowlanych;</w:t>
      </w:r>
    </w:p>
    <w:p w14:paraId="0B52D8DF" w14:textId="5D03F2D5" w:rsidR="00F951E3" w:rsidRPr="00886CA3" w:rsidRDefault="00F951E3" w:rsidP="00886CA3">
      <w:pPr>
        <w:pStyle w:val="Akapitzlist"/>
        <w:numPr>
          <w:ilvl w:val="0"/>
          <w:numId w:val="27"/>
        </w:numPr>
        <w:spacing w:after="24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kserokopia zaświadczenia o przynależności do Okręgowej Izby Inżynierów Budownictwa w przypadku posiadania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</w:t>
      </w:r>
      <w:r w:rsidR="00FD54BE" w:rsidRPr="00886CA3">
        <w:rPr>
          <w:rFonts w:ascii="Arial" w:hAnsi="Arial" w:cs="Arial"/>
        </w:rPr>
        <w:t>.</w:t>
      </w:r>
    </w:p>
    <w:p w14:paraId="252971D3" w14:textId="221C2006" w:rsidR="00BA7D68" w:rsidRPr="00886CA3" w:rsidRDefault="00CB061B" w:rsidP="00886CA3">
      <w:pPr>
        <w:spacing w:after="36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Oświadczenia, o których mowa w ust. 7 pkt</w:t>
      </w:r>
      <w:r w:rsidR="00515EDC" w:rsidRPr="00886CA3">
        <w:rPr>
          <w:rStyle w:val="Pogrubienie"/>
          <w:rFonts w:ascii="Arial" w:hAnsi="Arial" w:cs="Arial"/>
        </w:rPr>
        <w:t xml:space="preserve"> </w:t>
      </w:r>
      <w:r w:rsidR="00F951E3" w:rsidRPr="00886CA3">
        <w:rPr>
          <w:rStyle w:val="Pogrubienie"/>
          <w:rFonts w:ascii="Arial" w:hAnsi="Arial" w:cs="Arial"/>
        </w:rPr>
        <w:t>8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F951E3" w:rsidRPr="00886CA3">
        <w:rPr>
          <w:rStyle w:val="Pogrubienie"/>
          <w:rFonts w:ascii="Arial" w:hAnsi="Arial" w:cs="Arial"/>
        </w:rPr>
        <w:t xml:space="preserve"> 10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F951E3" w:rsidRPr="00886CA3">
        <w:rPr>
          <w:rStyle w:val="Pogrubienie"/>
          <w:rFonts w:ascii="Arial" w:hAnsi="Arial" w:cs="Arial"/>
        </w:rPr>
        <w:t xml:space="preserve"> </w:t>
      </w:r>
      <w:r w:rsidRPr="00886CA3">
        <w:rPr>
          <w:rStyle w:val="Pogrubienie"/>
          <w:rFonts w:ascii="Arial" w:hAnsi="Arial" w:cs="Arial"/>
        </w:rPr>
        <w:t xml:space="preserve">należy złożyć na jednym druku oświadczenia stanowiącego załącznik nr 4 do </w:t>
      </w:r>
      <w:r w:rsidR="0013725E" w:rsidRPr="00886CA3">
        <w:rPr>
          <w:rStyle w:val="Pogrubienie"/>
          <w:rFonts w:ascii="Arial" w:hAnsi="Arial" w:cs="Arial"/>
        </w:rPr>
        <w:t>ni</w:t>
      </w:r>
      <w:r w:rsidRPr="00886CA3">
        <w:rPr>
          <w:rStyle w:val="Pogrubienie"/>
          <w:rFonts w:ascii="Arial" w:hAnsi="Arial" w:cs="Arial"/>
        </w:rPr>
        <w:t xml:space="preserve">niejszego ogłoszenia o naborze, w zakresie odpowiadającym spełnianiu przez </w:t>
      </w:r>
      <w:r w:rsidR="00223CFE" w:rsidRPr="00886CA3">
        <w:rPr>
          <w:rStyle w:val="Pogrubienie"/>
          <w:rFonts w:ascii="Arial" w:hAnsi="Arial" w:cs="Arial"/>
        </w:rPr>
        <w:t>k</w:t>
      </w:r>
      <w:r w:rsidRPr="00886CA3">
        <w:rPr>
          <w:rStyle w:val="Pogrubienie"/>
          <w:rFonts w:ascii="Arial" w:hAnsi="Arial" w:cs="Arial"/>
        </w:rPr>
        <w:t>andydat</w:t>
      </w:r>
      <w:r w:rsidR="000C16A9" w:rsidRPr="00886CA3">
        <w:rPr>
          <w:rStyle w:val="Pogrubienie"/>
          <w:rFonts w:ascii="Arial" w:hAnsi="Arial" w:cs="Arial"/>
        </w:rPr>
        <w:t>a/</w:t>
      </w:r>
      <w:proofErr w:type="spellStart"/>
      <w:r w:rsidRPr="00886CA3">
        <w:rPr>
          <w:rStyle w:val="Pogrubienie"/>
          <w:rFonts w:ascii="Arial" w:hAnsi="Arial" w:cs="Arial"/>
        </w:rPr>
        <w:t>kę</w:t>
      </w:r>
      <w:proofErr w:type="spellEnd"/>
      <w:r w:rsidR="000C16A9" w:rsidRPr="00886CA3">
        <w:rPr>
          <w:rStyle w:val="Pogrubienie"/>
          <w:rFonts w:ascii="Arial" w:hAnsi="Arial" w:cs="Arial"/>
        </w:rPr>
        <w:t xml:space="preserve"> </w:t>
      </w:r>
      <w:r w:rsidRPr="00886CA3">
        <w:rPr>
          <w:rStyle w:val="Pogrubienie"/>
          <w:rFonts w:ascii="Arial" w:hAnsi="Arial" w:cs="Arial"/>
        </w:rPr>
        <w:t>dodatkowych (preferowanych) kwalifikacji.</w:t>
      </w:r>
      <w:r w:rsidR="00FD54BE" w:rsidRPr="00886CA3">
        <w:rPr>
          <w:rStyle w:val="Pogrubienie"/>
          <w:rFonts w:ascii="Arial" w:hAnsi="Arial" w:cs="Arial"/>
        </w:rPr>
        <w:br/>
      </w:r>
      <w:r w:rsidR="00FD54BE" w:rsidRPr="00886CA3">
        <w:rPr>
          <w:rStyle w:val="Pogrubienie"/>
          <w:rFonts w:ascii="Arial" w:hAnsi="Arial" w:cs="Arial"/>
        </w:rPr>
        <w:br/>
      </w:r>
      <w:r w:rsidR="00BA7D68" w:rsidRPr="00886CA3">
        <w:rPr>
          <w:rStyle w:val="Pogrubienie"/>
          <w:rFonts w:ascii="Arial" w:hAnsi="Arial" w:cs="Arial"/>
        </w:rPr>
        <w:t>UWAGA</w:t>
      </w:r>
      <w:r w:rsidR="00FD54BE" w:rsidRPr="00886CA3">
        <w:rPr>
          <w:rStyle w:val="Pogrubienie"/>
          <w:rFonts w:ascii="Arial" w:hAnsi="Arial" w:cs="Arial"/>
        </w:rPr>
        <w:t>:</w:t>
      </w:r>
      <w:r w:rsidR="00477DC5" w:rsidRPr="00886CA3">
        <w:rPr>
          <w:rStyle w:val="Pogrubienie"/>
          <w:rFonts w:ascii="Arial" w:hAnsi="Arial" w:cs="Arial"/>
        </w:rPr>
        <w:br/>
      </w:r>
      <w:r w:rsidR="00BA7D68" w:rsidRPr="00886CA3">
        <w:rPr>
          <w:rStyle w:val="Pogrubienie"/>
          <w:rFonts w:ascii="Arial" w:hAnsi="Arial" w:cs="Arial"/>
        </w:rPr>
        <w:t>Do oferty należy dołączyć podpisany przez kandydata</w:t>
      </w:r>
      <w:r w:rsidR="000C16A9" w:rsidRPr="00886CA3">
        <w:rPr>
          <w:rStyle w:val="Pogrubienie"/>
          <w:rFonts w:ascii="Arial" w:hAnsi="Arial" w:cs="Arial"/>
        </w:rPr>
        <w:t>/</w:t>
      </w:r>
      <w:proofErr w:type="spellStart"/>
      <w:r w:rsidR="000C16A9" w:rsidRPr="00886CA3">
        <w:rPr>
          <w:rStyle w:val="Pogrubienie"/>
          <w:rFonts w:ascii="Arial" w:hAnsi="Arial" w:cs="Arial"/>
        </w:rPr>
        <w:t>kę</w:t>
      </w:r>
      <w:proofErr w:type="spellEnd"/>
      <w:r w:rsidR="00BA7D68" w:rsidRPr="00886CA3">
        <w:rPr>
          <w:rStyle w:val="Pogrubienie"/>
          <w:rFonts w:ascii="Arial" w:hAnsi="Arial" w:cs="Arial"/>
        </w:rPr>
        <w:t xml:space="preserve"> spis dokumentów zawierający szczegółowe wyliczenie dokumentów, z podziałem na dokumenty potwierdzające spełnienie wymagań niezbędnych oraz dokumenty potwierdzające spełnienie dodatkowych oczekiwań pracodawcy, z podaniem ilości stron każdego dokumentu.</w:t>
      </w:r>
    </w:p>
    <w:p w14:paraId="51466B1D" w14:textId="212BD85D" w:rsidR="00FD54BE" w:rsidRPr="00886CA3" w:rsidRDefault="00FD54BE" w:rsidP="00886CA3">
      <w:pPr>
        <w:pStyle w:val="Nagwek2"/>
        <w:spacing w:before="0" w:after="240"/>
        <w:rPr>
          <w:rFonts w:ascii="Arial" w:hAnsi="Arial" w:cs="Arial"/>
        </w:rPr>
      </w:pPr>
      <w:r w:rsidRPr="00886CA3">
        <w:rPr>
          <w:rFonts w:ascii="Arial" w:hAnsi="Arial" w:cs="Arial"/>
        </w:rPr>
        <w:t>POSTANOWIENIA KOŃCOWE:</w:t>
      </w:r>
    </w:p>
    <w:p w14:paraId="20FEFBB5" w14:textId="24DFDDD7" w:rsidR="00A96E08" w:rsidRPr="00886CA3" w:rsidRDefault="00BA7D68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Wymagane dokumenty należy </w:t>
      </w:r>
      <w:r w:rsidR="004B04CA" w:rsidRPr="00886CA3">
        <w:rPr>
          <w:rFonts w:ascii="Arial" w:hAnsi="Arial" w:cs="Arial"/>
        </w:rPr>
        <w:t xml:space="preserve">sporządzić i </w:t>
      </w:r>
      <w:r w:rsidRPr="00886CA3">
        <w:rPr>
          <w:rFonts w:ascii="Arial" w:hAnsi="Arial" w:cs="Arial"/>
        </w:rPr>
        <w:t>składać</w:t>
      </w:r>
      <w:r w:rsidR="00753713" w:rsidRPr="00886CA3">
        <w:rPr>
          <w:rFonts w:ascii="Arial" w:hAnsi="Arial" w:cs="Arial"/>
        </w:rPr>
        <w:t xml:space="preserve">, wg wyboru </w:t>
      </w:r>
      <w:r w:rsidR="00223CFE" w:rsidRPr="00886CA3">
        <w:rPr>
          <w:rFonts w:ascii="Arial" w:hAnsi="Arial" w:cs="Arial"/>
        </w:rPr>
        <w:t>k</w:t>
      </w:r>
      <w:r w:rsidR="004B04CA" w:rsidRPr="00886CA3">
        <w:rPr>
          <w:rFonts w:ascii="Arial" w:hAnsi="Arial" w:cs="Arial"/>
        </w:rPr>
        <w:t>andydat</w:t>
      </w:r>
      <w:r w:rsidR="000C16A9" w:rsidRPr="00886CA3">
        <w:rPr>
          <w:rFonts w:ascii="Arial" w:hAnsi="Arial" w:cs="Arial"/>
        </w:rPr>
        <w:t>a/</w:t>
      </w:r>
      <w:r w:rsidR="004B04CA" w:rsidRPr="00886CA3">
        <w:rPr>
          <w:rFonts w:ascii="Arial" w:hAnsi="Arial" w:cs="Arial"/>
        </w:rPr>
        <w:t>ki do zatrudnienia</w:t>
      </w:r>
      <w:r w:rsidR="00753713" w:rsidRPr="00886CA3">
        <w:rPr>
          <w:rFonts w:ascii="Arial" w:hAnsi="Arial" w:cs="Arial"/>
        </w:rPr>
        <w:t xml:space="preserve"> </w:t>
      </w:r>
      <w:r w:rsidR="00A96E08" w:rsidRPr="00886CA3">
        <w:rPr>
          <w:rFonts w:ascii="Arial" w:hAnsi="Arial" w:cs="Arial"/>
        </w:rPr>
        <w:t>w jednej z trzech niżej wymienionych postaci:</w:t>
      </w:r>
    </w:p>
    <w:p w14:paraId="687302E0" w14:textId="5DA10F67" w:rsidR="00753713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papierowej</w:t>
      </w:r>
      <w:r w:rsidRPr="00886CA3">
        <w:rPr>
          <w:rFonts w:ascii="Arial" w:hAnsi="Arial" w:cs="Arial"/>
        </w:rPr>
        <w:t xml:space="preserve"> dostarczonej </w:t>
      </w:r>
      <w:r w:rsidR="00753713" w:rsidRPr="00886CA3">
        <w:rPr>
          <w:rFonts w:ascii="Arial" w:hAnsi="Arial" w:cs="Arial"/>
        </w:rPr>
        <w:t xml:space="preserve">w zamkniętej kopercie </w:t>
      </w:r>
      <w:r w:rsidR="00515EDC" w:rsidRPr="00886CA3">
        <w:rPr>
          <w:rFonts w:ascii="Arial" w:hAnsi="Arial" w:cs="Arial"/>
        </w:rPr>
        <w:t xml:space="preserve">w formie przesyłki lub </w:t>
      </w:r>
      <w:r w:rsidR="00753713" w:rsidRPr="00886CA3">
        <w:rPr>
          <w:rFonts w:ascii="Arial" w:hAnsi="Arial" w:cs="Arial"/>
        </w:rPr>
        <w:t>osobiście w sekretariacie PGL LP Nadleśnictwa Prószków w Prószkowie, ul</w:t>
      </w:r>
      <w:r w:rsidR="00515EDC" w:rsidRPr="00886CA3">
        <w:rPr>
          <w:rFonts w:ascii="Arial" w:hAnsi="Arial" w:cs="Arial"/>
        </w:rPr>
        <w:t>.</w:t>
      </w:r>
      <w:r w:rsidR="00753713" w:rsidRPr="00886CA3">
        <w:rPr>
          <w:rFonts w:ascii="Arial" w:hAnsi="Arial" w:cs="Arial"/>
        </w:rPr>
        <w:t xml:space="preserve"> Opolska 11 w dniach roboczych  od poniedziałku do piątku w godzinach 7:00 do 15:00</w:t>
      </w:r>
      <w:r w:rsidR="00C7501E" w:rsidRPr="00886CA3">
        <w:rPr>
          <w:rFonts w:ascii="Arial" w:hAnsi="Arial" w:cs="Arial"/>
        </w:rPr>
        <w:t>,</w:t>
      </w:r>
      <w:r w:rsidR="00753713" w:rsidRPr="00886CA3">
        <w:rPr>
          <w:rFonts w:ascii="Arial" w:hAnsi="Arial" w:cs="Arial"/>
        </w:rPr>
        <w:t xml:space="preserve"> </w:t>
      </w:r>
      <w:r w:rsidR="0023522B" w:rsidRPr="00886CA3">
        <w:rPr>
          <w:rFonts w:ascii="Arial" w:hAnsi="Arial" w:cs="Arial"/>
        </w:rPr>
        <w:t>w terminie do 04.03.2021 r.</w:t>
      </w:r>
      <w:r w:rsidR="00C7501E" w:rsidRPr="00886CA3">
        <w:rPr>
          <w:rFonts w:ascii="Arial" w:hAnsi="Arial" w:cs="Arial"/>
        </w:rPr>
        <w:t>,</w:t>
      </w:r>
      <w:r w:rsidR="00753713" w:rsidRPr="00886CA3">
        <w:rPr>
          <w:rFonts w:ascii="Arial" w:hAnsi="Arial" w:cs="Arial"/>
        </w:rPr>
        <w:t xml:space="preserve"> na adres: PGL LP Nadleśnictwo Prószków w Prószkowie, ul.</w:t>
      </w:r>
      <w:r w:rsidR="00C7501E" w:rsidRPr="00886CA3">
        <w:rPr>
          <w:rFonts w:ascii="Arial" w:hAnsi="Arial" w:cs="Arial"/>
        </w:rPr>
        <w:t xml:space="preserve"> </w:t>
      </w:r>
      <w:r w:rsidR="00753713" w:rsidRPr="00886CA3">
        <w:rPr>
          <w:rFonts w:ascii="Arial" w:hAnsi="Arial" w:cs="Arial"/>
        </w:rPr>
        <w:t xml:space="preserve">Opolska 11, 46-060 Prószków z dopiskiem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</w:t>
      </w:r>
      <w:r w:rsidR="00753713" w:rsidRPr="00886CA3">
        <w:rPr>
          <w:rFonts w:ascii="Arial" w:hAnsi="Arial" w:cs="Arial"/>
        </w:rPr>
        <w:t xml:space="preserve"> ds. </w:t>
      </w:r>
      <w:r w:rsidR="00515EDC" w:rsidRPr="00886CA3">
        <w:rPr>
          <w:rFonts w:ascii="Arial" w:hAnsi="Arial" w:cs="Arial"/>
        </w:rPr>
        <w:t>budowlanych i zamówień publicznych</w:t>
      </w:r>
      <w:r w:rsidR="00753713" w:rsidRPr="00886CA3">
        <w:rPr>
          <w:rFonts w:ascii="Arial" w:hAnsi="Arial" w:cs="Arial"/>
        </w:rPr>
        <w:t>”.</w:t>
      </w:r>
    </w:p>
    <w:p w14:paraId="4F081B9B" w14:textId="6F5F9203" w:rsidR="00A96E08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elektronicznych kopi</w:t>
      </w:r>
      <w:r w:rsidR="005374D7" w:rsidRPr="00886CA3">
        <w:rPr>
          <w:rStyle w:val="Pogrubienie"/>
          <w:rFonts w:ascii="Arial" w:hAnsi="Arial" w:cs="Arial"/>
        </w:rPr>
        <w:t>i</w:t>
      </w:r>
      <w:r w:rsidRPr="00886CA3">
        <w:rPr>
          <w:rStyle w:val="Pogrubienie"/>
          <w:rFonts w:ascii="Arial" w:hAnsi="Arial" w:cs="Arial"/>
        </w:rPr>
        <w:t xml:space="preserve"> dokumentów</w:t>
      </w:r>
      <w:r w:rsidRPr="00886CA3">
        <w:rPr>
          <w:rFonts w:ascii="Arial" w:hAnsi="Arial" w:cs="Arial"/>
        </w:rPr>
        <w:t xml:space="preserve"> dostarczonych pocztą elektroniczną,</w:t>
      </w:r>
      <w:r w:rsidR="00753713" w:rsidRPr="00886CA3">
        <w:rPr>
          <w:rFonts w:ascii="Arial" w:hAnsi="Arial" w:cs="Arial"/>
        </w:rPr>
        <w:t xml:space="preserve"> na adres: </w:t>
      </w:r>
      <w:hyperlink r:id="rId7" w:history="1">
        <w:r w:rsidR="00753713" w:rsidRPr="00886CA3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886CA3">
        <w:rPr>
          <w:rFonts w:ascii="Arial" w:hAnsi="Arial" w:cs="Arial"/>
        </w:rPr>
        <w:t xml:space="preserve"> </w:t>
      </w:r>
      <w:r w:rsidR="0023522B" w:rsidRPr="00886CA3">
        <w:rPr>
          <w:rFonts w:ascii="Arial" w:hAnsi="Arial" w:cs="Arial"/>
        </w:rPr>
        <w:t>w terminie do 04.03.2021 r.</w:t>
      </w:r>
      <w:r w:rsidR="004B04CA" w:rsidRPr="00886CA3">
        <w:rPr>
          <w:rFonts w:ascii="Arial" w:hAnsi="Arial" w:cs="Arial"/>
        </w:rPr>
        <w:t>, do godziny 15:00 w ostatnim dniu terminu</w:t>
      </w:r>
      <w:r w:rsidR="00753713" w:rsidRPr="00886CA3">
        <w:rPr>
          <w:rFonts w:ascii="Arial" w:hAnsi="Arial" w:cs="Arial"/>
        </w:rPr>
        <w:t xml:space="preserve">, z dopiskiem w temacie wiadomości: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 ds. budowlanych i zamówień publicznych</w:t>
      </w:r>
      <w:r w:rsidR="00753713" w:rsidRPr="00886CA3">
        <w:rPr>
          <w:rFonts w:ascii="Arial" w:hAnsi="Arial" w:cs="Arial"/>
        </w:rPr>
        <w:t>”.</w:t>
      </w:r>
    </w:p>
    <w:p w14:paraId="3B2D4AB5" w14:textId="1AE72578" w:rsidR="001B0E60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dokumentów sporządzonych elektronicznie opatrzonych elektronicznym podpisem kwalifikowanym</w:t>
      </w:r>
      <w:r w:rsidRPr="00886CA3">
        <w:rPr>
          <w:rFonts w:ascii="Arial" w:hAnsi="Arial" w:cs="Arial"/>
        </w:rPr>
        <w:t>, dostarczonych pocztą elektroniczną</w:t>
      </w:r>
      <w:r w:rsidR="00753713" w:rsidRPr="00886CA3">
        <w:rPr>
          <w:rFonts w:ascii="Arial" w:hAnsi="Arial" w:cs="Arial"/>
        </w:rPr>
        <w:t xml:space="preserve">, na adres: </w:t>
      </w:r>
      <w:hyperlink r:id="rId8" w:history="1">
        <w:r w:rsidR="00753713" w:rsidRPr="00886CA3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886CA3">
        <w:rPr>
          <w:rFonts w:ascii="Arial" w:hAnsi="Arial" w:cs="Arial"/>
        </w:rPr>
        <w:t xml:space="preserve"> w terminie </w:t>
      </w:r>
      <w:r w:rsidR="0023522B" w:rsidRPr="00886CA3">
        <w:rPr>
          <w:rFonts w:ascii="Arial" w:hAnsi="Arial" w:cs="Arial"/>
        </w:rPr>
        <w:t>do 04.03.2021 r.</w:t>
      </w:r>
      <w:r w:rsidR="00753713" w:rsidRPr="00886CA3">
        <w:rPr>
          <w:rFonts w:ascii="Arial" w:hAnsi="Arial" w:cs="Arial"/>
        </w:rPr>
        <w:t xml:space="preserve">, </w:t>
      </w:r>
      <w:r w:rsidR="004B04CA" w:rsidRPr="00886CA3">
        <w:rPr>
          <w:rFonts w:ascii="Arial" w:hAnsi="Arial" w:cs="Arial"/>
        </w:rPr>
        <w:t xml:space="preserve">do godziny 15:00 w ostatnim dniu terminu, </w:t>
      </w:r>
      <w:r w:rsidR="00753713" w:rsidRPr="00886CA3">
        <w:rPr>
          <w:rFonts w:ascii="Arial" w:hAnsi="Arial" w:cs="Arial"/>
        </w:rPr>
        <w:t xml:space="preserve">z dopiskiem w temacie wiadomości: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 ds. budowlanych i zamówień publicznych</w:t>
      </w:r>
      <w:r w:rsidR="00753713" w:rsidRPr="00886CA3">
        <w:rPr>
          <w:rFonts w:ascii="Arial" w:hAnsi="Arial" w:cs="Arial"/>
        </w:rPr>
        <w:t>”.</w:t>
      </w:r>
    </w:p>
    <w:p w14:paraId="418ACB94" w14:textId="149C5E35" w:rsidR="00BA7D68" w:rsidRPr="00886CA3" w:rsidRDefault="00A866E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Dokumenty a</w:t>
      </w:r>
      <w:r w:rsidR="00BA7D68" w:rsidRPr="00886CA3">
        <w:rPr>
          <w:rFonts w:ascii="Arial" w:hAnsi="Arial" w:cs="Arial"/>
        </w:rPr>
        <w:t>plikac</w:t>
      </w:r>
      <w:r w:rsidR="0023522B" w:rsidRPr="00886CA3">
        <w:rPr>
          <w:rFonts w:ascii="Arial" w:hAnsi="Arial" w:cs="Arial"/>
        </w:rPr>
        <w:t>y</w:t>
      </w:r>
      <w:r w:rsidR="00BA7D68" w:rsidRPr="00886CA3">
        <w:rPr>
          <w:rFonts w:ascii="Arial" w:hAnsi="Arial" w:cs="Arial"/>
        </w:rPr>
        <w:t>j</w:t>
      </w:r>
      <w:r w:rsidR="0023522B" w:rsidRPr="00886CA3">
        <w:rPr>
          <w:rFonts w:ascii="Arial" w:hAnsi="Arial" w:cs="Arial"/>
        </w:rPr>
        <w:t>n</w:t>
      </w:r>
      <w:r w:rsidR="00BA7D68" w:rsidRPr="00886CA3">
        <w:rPr>
          <w:rFonts w:ascii="Arial" w:hAnsi="Arial" w:cs="Arial"/>
        </w:rPr>
        <w:t xml:space="preserve">e, które wpłyną do PGL LP Nadleśnictwa </w:t>
      </w:r>
      <w:r w:rsidR="002076D9" w:rsidRPr="00886CA3">
        <w:rPr>
          <w:rFonts w:ascii="Arial" w:hAnsi="Arial" w:cs="Arial"/>
        </w:rPr>
        <w:t xml:space="preserve">Prószków </w:t>
      </w:r>
      <w:r w:rsidR="00BA7D68" w:rsidRPr="00886CA3">
        <w:rPr>
          <w:rFonts w:ascii="Arial" w:hAnsi="Arial" w:cs="Arial"/>
        </w:rPr>
        <w:t xml:space="preserve">po terminie (decyduje data wpływu do sekretariatu Nadleśnictwa) wskazanym w </w:t>
      </w:r>
      <w:r w:rsidRPr="00886CA3">
        <w:rPr>
          <w:rFonts w:ascii="Arial" w:hAnsi="Arial" w:cs="Arial"/>
        </w:rPr>
        <w:t>ust. 8</w:t>
      </w:r>
      <w:r w:rsidR="00BA7D68" w:rsidRPr="00886CA3">
        <w:rPr>
          <w:rFonts w:ascii="Arial" w:hAnsi="Arial" w:cs="Arial"/>
        </w:rPr>
        <w:t xml:space="preserve"> nie będą rozpatrywane, ani zwracane nadawcy. Po zakończeniu procedury naboru dokumenty te zostaną komisyjnie zniszczone.</w:t>
      </w:r>
      <w:r w:rsidR="00A70E27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Dokumenty a</w:t>
      </w:r>
      <w:r w:rsidR="00A70E27" w:rsidRPr="00886CA3">
        <w:rPr>
          <w:rFonts w:ascii="Arial" w:hAnsi="Arial" w:cs="Arial"/>
        </w:rPr>
        <w:t>plikac</w:t>
      </w:r>
      <w:r w:rsidRPr="00886CA3">
        <w:rPr>
          <w:rFonts w:ascii="Arial" w:hAnsi="Arial" w:cs="Arial"/>
        </w:rPr>
        <w:t>y</w:t>
      </w:r>
      <w:r w:rsidR="00A70E27" w:rsidRPr="00886CA3">
        <w:rPr>
          <w:rFonts w:ascii="Arial" w:hAnsi="Arial" w:cs="Arial"/>
        </w:rPr>
        <w:t>j</w:t>
      </w:r>
      <w:r w:rsidRPr="00886CA3">
        <w:rPr>
          <w:rFonts w:ascii="Arial" w:hAnsi="Arial" w:cs="Arial"/>
        </w:rPr>
        <w:t>n</w:t>
      </w:r>
      <w:r w:rsidR="00A70E27" w:rsidRPr="00886CA3">
        <w:rPr>
          <w:rFonts w:ascii="Arial" w:hAnsi="Arial" w:cs="Arial"/>
        </w:rPr>
        <w:t>e można składać wyłącznie po ukazaniu się ogłoszenia o organizowanym naborze.</w:t>
      </w:r>
    </w:p>
    <w:p w14:paraId="77A40D60" w14:textId="1B312C13" w:rsidR="004B04CA" w:rsidRPr="00886CA3" w:rsidRDefault="004B04CA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lastRenderedPageBreak/>
        <w:t>Oświadczenia, cv, list motywacyjny</w:t>
      </w:r>
      <w:r w:rsidRPr="00886CA3">
        <w:rPr>
          <w:rFonts w:ascii="Arial" w:hAnsi="Arial" w:cs="Arial"/>
        </w:rPr>
        <w:t xml:space="preserve"> sporządzone i złożone w trybie postanowień ust. 8 lit. a. </w:t>
      </w:r>
      <w:r w:rsidRPr="00886CA3">
        <w:rPr>
          <w:rStyle w:val="Pogrubienie"/>
          <w:rFonts w:ascii="Arial" w:hAnsi="Arial" w:cs="Arial"/>
        </w:rPr>
        <w:t>wymagają własnoręcznego podpisu</w:t>
      </w:r>
      <w:r w:rsidRPr="00886CA3">
        <w:rPr>
          <w:rFonts w:ascii="Arial" w:hAnsi="Arial" w:cs="Arial"/>
        </w:rPr>
        <w:t xml:space="preserve"> kandydat</w:t>
      </w:r>
      <w:r w:rsidR="00223CFE" w:rsidRPr="00886CA3">
        <w:rPr>
          <w:rFonts w:ascii="Arial" w:hAnsi="Arial" w:cs="Arial"/>
        </w:rPr>
        <w:t>a/</w:t>
      </w:r>
      <w:r w:rsidRPr="00886CA3">
        <w:rPr>
          <w:rFonts w:ascii="Arial" w:hAnsi="Arial" w:cs="Arial"/>
        </w:rPr>
        <w:t xml:space="preserve">ki do zatrudnienia. </w:t>
      </w:r>
      <w:r w:rsidRPr="00886CA3">
        <w:rPr>
          <w:rStyle w:val="Pogrubienie"/>
          <w:rFonts w:ascii="Arial" w:hAnsi="Arial" w:cs="Arial"/>
        </w:rPr>
        <w:t>Oświadczenia</w:t>
      </w:r>
      <w:r w:rsidR="00A70E27" w:rsidRPr="00886CA3">
        <w:rPr>
          <w:rStyle w:val="Pogrubienie"/>
          <w:rFonts w:ascii="Arial" w:hAnsi="Arial" w:cs="Arial"/>
        </w:rPr>
        <w:t>, cv, list motywacyjny</w:t>
      </w:r>
      <w:r w:rsidRPr="00886CA3">
        <w:rPr>
          <w:rFonts w:ascii="Arial" w:hAnsi="Arial" w:cs="Arial"/>
        </w:rPr>
        <w:t xml:space="preserve"> sporządzone i złożone w trybie postanowień ust. 8 lit. b. </w:t>
      </w:r>
      <w:r w:rsidRPr="00886CA3">
        <w:rPr>
          <w:rStyle w:val="Pogrubienie"/>
          <w:rFonts w:ascii="Arial" w:hAnsi="Arial" w:cs="Arial"/>
        </w:rPr>
        <w:t>wymagają własnoręcznego podpisu</w:t>
      </w:r>
      <w:r w:rsidRPr="00886CA3">
        <w:rPr>
          <w:rFonts w:ascii="Arial" w:hAnsi="Arial" w:cs="Arial"/>
        </w:rPr>
        <w:t xml:space="preserve"> kandydat</w:t>
      </w:r>
      <w:r w:rsidR="00223CFE" w:rsidRPr="00886CA3">
        <w:rPr>
          <w:rFonts w:ascii="Arial" w:hAnsi="Arial" w:cs="Arial"/>
        </w:rPr>
        <w:t>a/</w:t>
      </w:r>
      <w:r w:rsidRPr="00886CA3">
        <w:rPr>
          <w:rFonts w:ascii="Arial" w:hAnsi="Arial" w:cs="Arial"/>
        </w:rPr>
        <w:t xml:space="preserve">ki do zatrudnienia (podpis nanosi się przed wykonaniem elektronicznej kopii). </w:t>
      </w:r>
      <w:r w:rsidRPr="00886CA3">
        <w:rPr>
          <w:rStyle w:val="Pogrubienie"/>
          <w:rFonts w:ascii="Arial" w:hAnsi="Arial" w:cs="Arial"/>
        </w:rPr>
        <w:t>Dokumenty niepodpisane traktuje się jako niebyłe.</w:t>
      </w:r>
    </w:p>
    <w:p w14:paraId="0BBBA470" w14:textId="4374BC18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886CA3">
        <w:rPr>
          <w:rFonts w:ascii="Arial" w:hAnsi="Arial" w:cs="Arial"/>
        </w:rPr>
        <w:t>Dokumenty składane w formie papierowej będące kserokopią dokumentów będących w posiadaniu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powinny być potwierdzane za zgodność z oryginałem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na każdej stronie dokumentu. Podobnie powinny być potwierdzone dokumenty aplikacyjne składane w formie elektronicznych kop</w:t>
      </w:r>
      <w:r w:rsidR="00A866E0" w:rsidRPr="00886CA3">
        <w:rPr>
          <w:rFonts w:ascii="Arial" w:hAnsi="Arial" w:cs="Arial"/>
        </w:rPr>
        <w:t>i</w:t>
      </w:r>
      <w:r w:rsidRPr="00886CA3">
        <w:rPr>
          <w:rFonts w:ascii="Arial" w:hAnsi="Arial" w:cs="Arial"/>
        </w:rPr>
        <w:t xml:space="preserve">i dokumentów dostarczonych pocztą elektroniczną (klauzulę i podpis nanosi się przed wykonaniem elektronicznej kopii). </w:t>
      </w:r>
      <w:r w:rsidRPr="00886CA3">
        <w:rPr>
          <w:rStyle w:val="Pogrubienie"/>
          <w:rFonts w:ascii="Arial" w:hAnsi="Arial" w:cs="Arial"/>
        </w:rPr>
        <w:t>Brak klauzuli „potwierdzam zgodność z oryginałem będącym w moim posiadaniu” i podpisu kandydata</w:t>
      </w:r>
      <w:r w:rsidR="00223CFE" w:rsidRPr="00886CA3">
        <w:rPr>
          <w:rStyle w:val="Pogrubienie"/>
          <w:rFonts w:ascii="Arial" w:hAnsi="Arial" w:cs="Arial"/>
        </w:rPr>
        <w:t>/ki</w:t>
      </w:r>
      <w:r w:rsidRPr="00886CA3">
        <w:rPr>
          <w:rStyle w:val="Pogrubienie"/>
          <w:rFonts w:ascii="Arial" w:hAnsi="Arial" w:cs="Arial"/>
        </w:rPr>
        <w:t xml:space="preserve"> dyskwalifikuje dokument.</w:t>
      </w:r>
    </w:p>
    <w:p w14:paraId="6FE061F6" w14:textId="722DFA54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886CA3">
        <w:rPr>
          <w:rFonts w:ascii="Arial" w:hAnsi="Arial" w:cs="Arial"/>
        </w:rPr>
        <w:t>Zapis ust. 11 nie stosuje się do dokumentów sporządzonych elektronicznie opatrzonych elektronicznym podpisem kwalifikowanym, elektronicznych kopi</w:t>
      </w:r>
      <w:r w:rsidR="00F107C0" w:rsidRPr="00886CA3">
        <w:rPr>
          <w:rFonts w:ascii="Arial" w:hAnsi="Arial" w:cs="Arial"/>
        </w:rPr>
        <w:t>i</w:t>
      </w:r>
      <w:r w:rsidRPr="00886CA3">
        <w:rPr>
          <w:rFonts w:ascii="Arial" w:hAnsi="Arial" w:cs="Arial"/>
        </w:rPr>
        <w:t xml:space="preserve"> dokumentów opatrzonych elektronicznym podpisem kwalifikowanym, oraz dokumentów sporządzonych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(np. CV, list motywacyjny, oświadczenia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>) dostarczonych w formie papierowej lub elektronicznych kopi dokumentów.</w:t>
      </w:r>
    </w:p>
    <w:p w14:paraId="6B664F70" w14:textId="0A17D8D3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886CA3">
        <w:rPr>
          <w:rFonts w:ascii="Arial" w:hAnsi="Arial" w:cs="Arial"/>
        </w:rPr>
        <w:t>Ofertę złożoną w terminie uważa się za ostateczną. Nie stosuje się zasady uzupełniania brakujących dokumentów po terminie składania dokumentacji.</w:t>
      </w:r>
    </w:p>
    <w:p w14:paraId="7365D433" w14:textId="0DCD6210" w:rsidR="00BA7D68" w:rsidRPr="00886CA3" w:rsidRDefault="00BA7D68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Złożone dokumenty będą podlegały </w:t>
      </w:r>
      <w:r w:rsidR="00A70E27" w:rsidRPr="00886CA3">
        <w:rPr>
          <w:rFonts w:ascii="Arial" w:hAnsi="Arial" w:cs="Arial"/>
        </w:rPr>
        <w:t>ocenie formaln</w:t>
      </w:r>
      <w:r w:rsidR="0014392B" w:rsidRPr="00886CA3">
        <w:rPr>
          <w:rFonts w:ascii="Arial" w:hAnsi="Arial" w:cs="Arial"/>
        </w:rPr>
        <w:t>ej</w:t>
      </w:r>
      <w:r w:rsidR="00A70E27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i ocenie merytorycznej</w:t>
      </w:r>
      <w:r w:rsidR="00D137C1" w:rsidRPr="00886CA3">
        <w:rPr>
          <w:rFonts w:ascii="Arial" w:hAnsi="Arial" w:cs="Arial"/>
        </w:rPr>
        <w:t>.</w:t>
      </w:r>
    </w:p>
    <w:p w14:paraId="0BAF24E3" w14:textId="42598853" w:rsidR="00D14CA5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Ocena formalna</w:t>
      </w:r>
      <w:r w:rsidRPr="00886CA3">
        <w:rPr>
          <w:rFonts w:ascii="Arial" w:hAnsi="Arial" w:cs="Arial"/>
        </w:rPr>
        <w:t xml:space="preserve"> złożonych ofert polega na weryfikacji dokumentów i ocenie ich </w:t>
      </w:r>
      <w:bookmarkStart w:id="1" w:name="_Hlk53135722"/>
      <w:r w:rsidRPr="00886CA3">
        <w:rPr>
          <w:rFonts w:ascii="Arial" w:hAnsi="Arial" w:cs="Arial"/>
        </w:rPr>
        <w:t>zgodności z ustalonymi w ogłoszeniu kryteriami</w:t>
      </w:r>
      <w:bookmarkEnd w:id="1"/>
      <w:r w:rsidRPr="00886CA3">
        <w:rPr>
          <w:rFonts w:ascii="Arial" w:hAnsi="Arial" w:cs="Arial"/>
        </w:rPr>
        <w:t>. Ocena prowadzona jest według formuły spełnia/nie spełnia. Ocenie formalnej podlegają zarówno dokumenty potwierdzające spełnienie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, jak również dokumenty potwierdzające spełnienie dodatkowych oczekiwań pracodawcy. 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Oceny formalnej dokumentów potwierdzających spełnienie dodatkowych oczekiwań pracodawcy</w:t>
      </w:r>
      <w:r w:rsidR="00C82EF8" w:rsidRPr="00886CA3">
        <w:rPr>
          <w:rFonts w:ascii="Arial" w:hAnsi="Arial" w:cs="Arial"/>
        </w:rPr>
        <w:t>,</w:t>
      </w:r>
      <w:r w:rsidRPr="00886CA3">
        <w:rPr>
          <w:rFonts w:ascii="Arial" w:hAnsi="Arial" w:cs="Arial"/>
        </w:rPr>
        <w:t xml:space="preserve"> nie przeprowadza się jeżeli oferta nie spełnia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i/lub dokumenty potwierdzające spełnienie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są niezgodne z ustalonymi w ogłoszeniu kryteriami.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Nie spełnienie wymogów formalnych przez dokument potwierdzający spełnianie dodatkowych oczekiwań pracodawcy, skutkuje wyłączeniem tego dokumentu z oceny merytorycznej złożonych dokumentów.</w:t>
      </w:r>
      <w:r w:rsidR="00D14CA5" w:rsidRPr="00886CA3">
        <w:rPr>
          <w:rFonts w:ascii="Arial" w:hAnsi="Arial" w:cs="Arial"/>
        </w:rPr>
        <w:br/>
      </w:r>
      <w:r w:rsidR="00D14CA5" w:rsidRPr="00886CA3">
        <w:rPr>
          <w:rFonts w:ascii="Arial" w:hAnsi="Arial" w:cs="Arial"/>
          <w:bCs/>
        </w:rPr>
        <w:t>Listę kandydatów</w:t>
      </w:r>
      <w:r w:rsidR="00A13FBA">
        <w:rPr>
          <w:rFonts w:ascii="Arial" w:hAnsi="Arial" w:cs="Arial"/>
          <w:bCs/>
        </w:rPr>
        <w:t>/ek</w:t>
      </w:r>
      <w:r w:rsidR="00D14CA5" w:rsidRPr="00886CA3">
        <w:rPr>
          <w:rFonts w:ascii="Arial" w:hAnsi="Arial" w:cs="Arial"/>
          <w:bCs/>
        </w:rPr>
        <w:t xml:space="preserve"> spełniających wymogi formalne określone w ogłoszeniu umieszcza się w BIP, na stronie internetowej oraz na tablicy ogłoszeń.</w:t>
      </w:r>
    </w:p>
    <w:p w14:paraId="6752CFE5" w14:textId="5C9D45D7" w:rsidR="0014392B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Ocenie merytorycznej</w:t>
      </w:r>
      <w:r w:rsidRPr="00886CA3">
        <w:rPr>
          <w:rFonts w:ascii="Arial" w:hAnsi="Arial" w:cs="Arial"/>
        </w:rPr>
        <w:t xml:space="preserve"> podlegają oferty spełniające wymogi formalne i minimalne wymagania kwalifikacyjne określone w ogłoszeniu.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Ocena merytoryczna złożonych ofert polega na ocenie spełnienia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dodatkowych oczekiwań pracodawcy. Ocena następuje poprzez przypisanie dokumentom punktów według ustalonej skali punktowej.</w:t>
      </w:r>
    </w:p>
    <w:p w14:paraId="1EB7A611" w14:textId="46170DF3" w:rsidR="0014392B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Kierując się ilością złożonych ofert oraz ich poziomem ustalonym w trakcie przeprowadzonej oceny merytorycznej komisja sporządza listę kandydatów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ek</w:t>
      </w:r>
      <w:proofErr w:type="spellEnd"/>
      <w:r w:rsidRPr="00886CA3">
        <w:rPr>
          <w:rFonts w:ascii="Arial" w:hAnsi="Arial" w:cs="Arial"/>
        </w:rPr>
        <w:t xml:space="preserve"> i przedkłada Nadleśniczemu do zaakceptowania. Kandydaci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tki</w:t>
      </w:r>
      <w:proofErr w:type="spellEnd"/>
      <w:r w:rsidRPr="00886CA3">
        <w:rPr>
          <w:rFonts w:ascii="Arial" w:hAnsi="Arial" w:cs="Arial"/>
        </w:rPr>
        <w:t xml:space="preserve"> wyłonieni przez Komisję do drugiego etapu zostaną powiadomieni telefonicznie lub pocztą elektroniczną o terminie przeprowadzenia rozmowy kwalifikacyjnej</w:t>
      </w:r>
      <w:r w:rsidR="00CF469E" w:rsidRPr="00886CA3">
        <w:rPr>
          <w:rFonts w:ascii="Arial" w:hAnsi="Arial" w:cs="Arial"/>
        </w:rPr>
        <w:t>.</w:t>
      </w:r>
    </w:p>
    <w:p w14:paraId="70F562BE" w14:textId="7077E02D" w:rsidR="00716C0D" w:rsidRPr="00886CA3" w:rsidRDefault="00716C0D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Przed rozpoczęciem rozmowy kwalifikacyjnej, Komisja dokonuje weryfikacji złożonych kopii dokumentów z oryginałami. Tym samym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 xml:space="preserve"> zaproszony do drugiego etapu jest obowiązany posiadać przy sobie oryginały dokumentów złożonych w procesie rekrutacyjnym w formie kserokopii, elektronicznych kopii dokumentów opatrzonych klauzulą</w:t>
      </w:r>
      <w:r w:rsidR="00C7501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</w:rPr>
        <w:t xml:space="preserve"> „potwierdzam zgodność z oryginałem będącym w moim posiadaniu” oraz elektronicznych kopii dokumentów podpisanych elektronicznym podpisem kwalifikowanym. W przypadku, jeżeli weryfikacja dokumentów wypadnie niepomyślnie,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 xml:space="preserve"> nie zostaje dopuszczony do rozmowy kwalifikacyjnej.</w:t>
      </w:r>
    </w:p>
    <w:p w14:paraId="2412233B" w14:textId="2DFAABAA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Ostatnim etapem naboru będzie rozmowa kwalifikacyjna.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>, który uzyska największą liczbę punk</w:t>
      </w:r>
      <w:r w:rsidR="00CF469E" w:rsidRPr="00886CA3">
        <w:rPr>
          <w:rFonts w:ascii="Arial" w:hAnsi="Arial" w:cs="Arial"/>
        </w:rPr>
        <w:t>t</w:t>
      </w:r>
      <w:r w:rsidRPr="00886CA3">
        <w:rPr>
          <w:rFonts w:ascii="Arial" w:hAnsi="Arial" w:cs="Arial"/>
        </w:rPr>
        <w:t>ów w trakcie rozmowy kwalifikacyjnej zostanie zarekomendowany przez komisję rekrutacyjną do zatrudnienia.</w:t>
      </w:r>
    </w:p>
    <w:p w14:paraId="63E7F537" w14:textId="44D5C49F" w:rsidR="00041463" w:rsidRPr="00886CA3" w:rsidRDefault="00041463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bookmarkStart w:id="2" w:name="_Hlk63879217"/>
      <w:r w:rsidRPr="00886CA3">
        <w:rPr>
          <w:rFonts w:ascii="Arial" w:hAnsi="Arial" w:cs="Arial"/>
        </w:rPr>
        <w:t>Informacja o wynikach naboru zostanie zamieszczona na tablicy ogłoszeń nadleśnictwa oraz w BIP w zakładce "Wystąpienia, komunikaty i ogłoszenia" i na stronie internetowej w terminie 14 dni od dnia rozstrzygnięcia naboru i wyłonienia kandydata</w:t>
      </w:r>
      <w:r w:rsidR="00A13FBA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do zatrudnienia lub zakończenia procedury naboru, w przypadku gdyby w jego wyniku nie doszło do wyłonienia żadnego kandydata</w:t>
      </w:r>
      <w:r w:rsidR="00A13FBA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do zatrudnienia.</w:t>
      </w:r>
      <w:bookmarkEnd w:id="2"/>
    </w:p>
    <w:p w14:paraId="2DEE5767" w14:textId="59DCD6DE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Wszelkie dodatkowe informacje można uzyskać w siedzibie PGL LP Nadleśnictwa Prószków w Prószkowie ul. Opolska 11 - dział kadr lub telefonicznie pod numerem telefonu: 77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464</w:t>
      </w:r>
      <w:r w:rsidR="00CF469E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80</w:t>
      </w:r>
      <w:r w:rsidR="00CF469E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 xml:space="preserve">22 </w:t>
      </w:r>
      <w:r w:rsidR="00CF469E" w:rsidRPr="00886CA3">
        <w:rPr>
          <w:rFonts w:ascii="Arial" w:hAnsi="Arial" w:cs="Arial"/>
        </w:rPr>
        <w:t>lub 795</w:t>
      </w:r>
      <w:r w:rsidR="004B18E5"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>174</w:t>
      </w:r>
      <w:r w:rsidR="004B18E5"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 xml:space="preserve">001 </w:t>
      </w:r>
      <w:r w:rsidRPr="00886CA3">
        <w:rPr>
          <w:rFonts w:ascii="Arial" w:hAnsi="Arial" w:cs="Arial"/>
        </w:rPr>
        <w:t>w dni robocze od poniedziałku do piątku od godz.7:00 do godz.14:30.</w:t>
      </w:r>
      <w:r w:rsidR="00CF469E" w:rsidRPr="00886CA3">
        <w:rPr>
          <w:rFonts w:ascii="Arial" w:hAnsi="Arial" w:cs="Arial"/>
        </w:rPr>
        <w:t xml:space="preserve"> Osobą upoważnioną do udzielania wyjaśnień jest Leszek Szawala – Sekretarz.</w:t>
      </w:r>
    </w:p>
    <w:p w14:paraId="17C7A48F" w14:textId="3FE72A22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Szczegółowe zasady naboru zawiera </w:t>
      </w:r>
      <w:r w:rsidR="00461364" w:rsidRPr="00886CA3">
        <w:rPr>
          <w:rFonts w:ascii="Arial" w:hAnsi="Arial" w:cs="Arial"/>
        </w:rPr>
        <w:t>Regulamin rekrutacji zewnętrznej na wolne stanowiska pracy w PGL LP Nadleśnictwie Prószków</w:t>
      </w:r>
      <w:r w:rsidRPr="00886CA3">
        <w:rPr>
          <w:rFonts w:ascii="Arial" w:hAnsi="Arial" w:cs="Arial"/>
        </w:rPr>
        <w:t>, stanowiący załącznik nr 3 do ogłoszenia.</w:t>
      </w:r>
    </w:p>
    <w:p w14:paraId="5AC2BAA8" w14:textId="77777777" w:rsidR="004B18E5" w:rsidRPr="00886CA3" w:rsidRDefault="00622A40" w:rsidP="00886CA3">
      <w:pPr>
        <w:pStyle w:val="Akapitzlist"/>
        <w:numPr>
          <w:ilvl w:val="0"/>
          <w:numId w:val="15"/>
        </w:numPr>
        <w:spacing w:after="288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PGL LP Nadleśnictwo Prószków informuje, że postępowanie w sprawie naboru na wolne stanowisko może zostać unieważnione przez Nadleśniczego w każdym czasie, bez podania przyczyny.</w:t>
      </w:r>
    </w:p>
    <w:p w14:paraId="0391EFDA" w14:textId="121CD779" w:rsidR="00BA7D68" w:rsidRPr="00886CA3" w:rsidRDefault="00BA7D68" w:rsidP="00886CA3">
      <w:pPr>
        <w:pStyle w:val="Nagwek2"/>
        <w:spacing w:after="240"/>
        <w:rPr>
          <w:rFonts w:ascii="Arial" w:hAnsi="Arial" w:cs="Arial"/>
        </w:rPr>
      </w:pPr>
      <w:r w:rsidRPr="00886CA3">
        <w:rPr>
          <w:rFonts w:ascii="Arial" w:hAnsi="Arial" w:cs="Arial"/>
        </w:rPr>
        <w:t>Załączniki do ogłoszenia</w:t>
      </w:r>
      <w:r w:rsidR="00622A40" w:rsidRPr="00886CA3">
        <w:rPr>
          <w:rFonts w:ascii="Arial" w:hAnsi="Arial" w:cs="Arial"/>
        </w:rPr>
        <w:t>:</w:t>
      </w:r>
    </w:p>
    <w:p w14:paraId="10AB2623" w14:textId="45DE15E5" w:rsidR="00BA7D68" w:rsidRPr="00886CA3" w:rsidRDefault="00603BF1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Klauzula informacyjna </w:t>
      </w:r>
      <w:r w:rsidR="00211FF5" w:rsidRPr="00886CA3">
        <w:rPr>
          <w:rFonts w:ascii="Arial" w:hAnsi="Arial" w:cs="Arial"/>
        </w:rPr>
        <w:t xml:space="preserve">dla </w:t>
      </w:r>
      <w:bookmarkStart w:id="3" w:name="_GoBack"/>
      <w:r w:rsidR="00211FF5" w:rsidRPr="00886CA3">
        <w:rPr>
          <w:rFonts w:ascii="Arial" w:hAnsi="Arial" w:cs="Arial"/>
        </w:rPr>
        <w:t>kandyda</w:t>
      </w:r>
      <w:bookmarkEnd w:id="3"/>
      <w:r w:rsidR="00211FF5" w:rsidRPr="00886CA3">
        <w:rPr>
          <w:rFonts w:ascii="Arial" w:hAnsi="Arial" w:cs="Arial"/>
        </w:rPr>
        <w:t>tów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ek</w:t>
      </w:r>
      <w:proofErr w:type="spellEnd"/>
      <w:r w:rsidR="00211FF5" w:rsidRPr="00886CA3">
        <w:rPr>
          <w:rFonts w:ascii="Arial" w:hAnsi="Arial" w:cs="Arial"/>
        </w:rPr>
        <w:t xml:space="preserve"> do pracy w PGL LP Nadleśnictwie Prószków</w:t>
      </w:r>
      <w:r w:rsidRPr="00886CA3">
        <w:rPr>
          <w:rFonts w:ascii="Arial" w:hAnsi="Arial" w:cs="Arial"/>
        </w:rPr>
        <w:t>;</w:t>
      </w:r>
    </w:p>
    <w:p w14:paraId="10E2B913" w14:textId="4E0698B6" w:rsidR="00BA7D68" w:rsidRPr="00886CA3" w:rsidRDefault="00BA7D68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</w:t>
      </w:r>
      <w:r w:rsidR="00603BF1" w:rsidRPr="00886CA3">
        <w:rPr>
          <w:rFonts w:ascii="Arial" w:hAnsi="Arial" w:cs="Arial"/>
        </w:rPr>
        <w:t xml:space="preserve"> – wymagania niezbędne</w:t>
      </w:r>
      <w:r w:rsidR="00C7501E" w:rsidRPr="00886CA3">
        <w:rPr>
          <w:rFonts w:ascii="Arial" w:hAnsi="Arial" w:cs="Arial"/>
        </w:rPr>
        <w:t>;</w:t>
      </w:r>
    </w:p>
    <w:p w14:paraId="33979C84" w14:textId="51770DAC" w:rsidR="00622A40" w:rsidRPr="00886CA3" w:rsidRDefault="00461364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  <w:szCs w:val="22"/>
        </w:rPr>
        <w:t>Regulamin rekrutacji zewnętrznej na wolne stanowiska pracy w PGL LP Nadleśnictwie Prószków</w:t>
      </w:r>
      <w:r w:rsidR="00603BF1" w:rsidRPr="00886CA3">
        <w:rPr>
          <w:rFonts w:ascii="Arial" w:eastAsia="SimSun" w:hAnsi="Arial" w:cs="Arial"/>
          <w:kern w:val="1"/>
          <w:szCs w:val="22"/>
          <w:lang w:eastAsia="zh-CN"/>
        </w:rPr>
        <w:t>;</w:t>
      </w:r>
    </w:p>
    <w:p w14:paraId="76DE5CE9" w14:textId="06E6BF80" w:rsidR="00603BF1" w:rsidRPr="00886CA3" w:rsidRDefault="00603BF1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- dodatkowe kwalifikacje.</w:t>
      </w:r>
    </w:p>
    <w:p w14:paraId="49DE4957" w14:textId="77777777" w:rsidR="00C82EF8" w:rsidRPr="00886CA3" w:rsidRDefault="00C82EF8" w:rsidP="00886CA3">
      <w:pPr>
        <w:spacing w:after="160" w:line="259" w:lineRule="auto"/>
        <w:rPr>
          <w:rFonts w:ascii="Arial" w:hAnsi="Arial" w:cs="Arial"/>
          <w:b/>
          <w:w w:val="108"/>
          <w:sz w:val="22"/>
          <w:szCs w:val="20"/>
        </w:rPr>
      </w:pPr>
      <w:r w:rsidRPr="00886CA3">
        <w:rPr>
          <w:rFonts w:ascii="Arial" w:hAnsi="Arial" w:cs="Arial"/>
          <w:b/>
          <w:w w:val="108"/>
          <w:sz w:val="22"/>
          <w:szCs w:val="20"/>
        </w:rPr>
        <w:br w:type="page"/>
      </w:r>
    </w:p>
    <w:p w14:paraId="132CE1E1" w14:textId="5B8CF6A0" w:rsidR="00FC7995" w:rsidRPr="00886CA3" w:rsidRDefault="00211FF5" w:rsidP="00886CA3">
      <w:pPr>
        <w:pStyle w:val="Styl"/>
        <w:spacing w:after="240"/>
        <w:rPr>
          <w:bCs/>
          <w:w w:val="108"/>
        </w:rPr>
      </w:pPr>
      <w:r w:rsidRPr="00886CA3">
        <w:rPr>
          <w:bCs/>
          <w:w w:val="108"/>
        </w:rPr>
        <w:lastRenderedPageBreak/>
        <w:t>Załącznik nr 1</w:t>
      </w:r>
    </w:p>
    <w:p w14:paraId="2A1B5F7D" w14:textId="473F0C98" w:rsidR="00887CFC" w:rsidRPr="00886CA3" w:rsidRDefault="00887CFC" w:rsidP="00886CA3">
      <w:pPr>
        <w:spacing w:after="120"/>
        <w:ind w:left="2124" w:firstLine="708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KLAUZULA INFORMACYJNA</w:t>
      </w:r>
    </w:p>
    <w:p w14:paraId="4B765F1C" w14:textId="0FE05661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Zgodnie z art. 13 ust.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i ust.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Prószków z siedzibą w Prószkowie przy ul. Opolskiej 11, 46-060 Prószków, REGON</w:t>
      </w:r>
      <w:r w:rsidR="00CF469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  <w:bCs/>
        </w:rPr>
        <w:t xml:space="preserve"> 530562532</w:t>
      </w:r>
      <w:r w:rsidRPr="00886CA3">
        <w:rPr>
          <w:rFonts w:ascii="Arial" w:hAnsi="Arial" w:cs="Arial"/>
        </w:rPr>
        <w:t>, tel</w:t>
      </w:r>
      <w:r w:rsidR="00CF469E" w:rsidRPr="00886CA3">
        <w:rPr>
          <w:rFonts w:ascii="Arial" w:hAnsi="Arial" w:cs="Arial"/>
        </w:rPr>
        <w:t>efon:</w:t>
      </w:r>
      <w:r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>(</w:t>
      </w:r>
      <w:r w:rsidRPr="00886CA3">
        <w:rPr>
          <w:rFonts w:ascii="Arial" w:hAnsi="Arial" w:cs="Arial"/>
        </w:rPr>
        <w:t>77</w:t>
      </w:r>
      <w:r w:rsidR="00CF469E" w:rsidRPr="00886CA3">
        <w:rPr>
          <w:rFonts w:ascii="Arial" w:hAnsi="Arial" w:cs="Arial"/>
        </w:rPr>
        <w:t>)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464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80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22, e-mail</w:t>
      </w:r>
      <w:r w:rsidR="00CF469E" w:rsidRPr="00886CA3">
        <w:rPr>
          <w:rFonts w:ascii="Arial" w:hAnsi="Arial" w:cs="Arial"/>
        </w:rPr>
        <w:t>:</w:t>
      </w:r>
      <w:r w:rsidR="00C82EF8" w:rsidRPr="00886CA3">
        <w:rPr>
          <w:rFonts w:ascii="Arial" w:hAnsi="Arial" w:cs="Arial"/>
        </w:rPr>
        <w:t xml:space="preserve"> </w:t>
      </w:r>
      <w:hyperlink r:id="rId9" w:history="1">
        <w:r w:rsidR="00C82EF8" w:rsidRPr="00886CA3">
          <w:rPr>
            <w:rStyle w:val="Hipercze"/>
            <w:rFonts w:ascii="Arial" w:hAnsi="Arial" w:cs="Arial"/>
          </w:rPr>
          <w:t>proszkow@katowice.lasy.gov.pl</w:t>
        </w:r>
      </w:hyperlink>
      <w:r w:rsidRPr="00886CA3">
        <w:rPr>
          <w:rFonts w:ascii="Arial" w:hAnsi="Arial" w:cs="Arial"/>
        </w:rPr>
        <w:t xml:space="preserve"> zwane dalej „nadleśnictwem”;</w:t>
      </w:r>
    </w:p>
    <w:p w14:paraId="172BA199" w14:textId="7E9B863D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 nadleśnictwie został wyznaczony Inspektor ochrony danych, z którym można się skontaktować poprzez adres poczty elektronicznej</w:t>
      </w:r>
      <w:r w:rsidR="00CF469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</w:rPr>
        <w:t xml:space="preserve"> </w:t>
      </w:r>
      <w:hyperlink r:id="rId10" w:history="1">
        <w:r w:rsidRPr="00886CA3">
          <w:rPr>
            <w:rStyle w:val="Hipercze"/>
            <w:rFonts w:ascii="Arial" w:hAnsi="Arial" w:cs="Arial"/>
          </w:rPr>
          <w:t>kancelaria.prawna.js@neostrada.pl</w:t>
        </w:r>
      </w:hyperlink>
      <w:r w:rsidRPr="00886CA3">
        <w:rPr>
          <w:rFonts w:ascii="Arial" w:hAnsi="Arial" w:cs="Arial"/>
        </w:rPr>
        <w:t xml:space="preserve"> lub pisemnie (adres siedziby nadleśnictwa);</w:t>
      </w:r>
    </w:p>
    <w:p w14:paraId="7FE317AF" w14:textId="036994CC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Pani/Pana dane osobowe przetwarzane będą do celów realizacji obowiązków związanych z naborem na stanowisko </w:t>
      </w:r>
      <w:r w:rsidR="00405441" w:rsidRPr="00886CA3">
        <w:rPr>
          <w:rStyle w:val="Pogrubienie"/>
          <w:rFonts w:ascii="Arial" w:hAnsi="Arial" w:cs="Arial"/>
        </w:rPr>
        <w:t>SPECJALISTY/</w:t>
      </w:r>
      <w:r w:rsidR="000A38F1" w:rsidRPr="00886CA3">
        <w:rPr>
          <w:rStyle w:val="Pogrubienie"/>
          <w:rFonts w:ascii="Arial" w:hAnsi="Arial" w:cs="Arial"/>
        </w:rPr>
        <w:t>REFERENTA</w:t>
      </w:r>
      <w:r w:rsidRPr="00886CA3">
        <w:rPr>
          <w:rStyle w:val="Pogrubienie"/>
          <w:rFonts w:ascii="Arial" w:hAnsi="Arial" w:cs="Arial"/>
        </w:rPr>
        <w:t xml:space="preserve"> ds. </w:t>
      </w:r>
      <w:r w:rsidR="000A38F1" w:rsidRPr="00886CA3">
        <w:rPr>
          <w:rStyle w:val="Pogrubienie"/>
          <w:rFonts w:ascii="Arial" w:eastAsia="Calibri" w:hAnsi="Arial" w:cs="Arial"/>
        </w:rPr>
        <w:t>budowlanych i zamówień publicznych</w:t>
      </w:r>
      <w:r w:rsidRPr="00886CA3">
        <w:rPr>
          <w:rFonts w:ascii="Arial" w:hAnsi="Arial" w:cs="Arial"/>
        </w:rPr>
        <w:t xml:space="preserve"> w Nadleśnictwie Prószków wynikających z ustawy z dnia 26.06.1974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r. Kodeks pracy na podstawie art.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c) i lit f) RODO. W pozostałym zakresie na podstawie art. 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a</w:t>
      </w:r>
      <w:r w:rsidR="00D14CA5" w:rsidRPr="00886CA3">
        <w:rPr>
          <w:rFonts w:ascii="Arial" w:hAnsi="Arial" w:cs="Arial"/>
        </w:rPr>
        <w:t>)</w:t>
      </w:r>
      <w:r w:rsidRPr="00886CA3">
        <w:rPr>
          <w:rFonts w:ascii="Arial" w:hAnsi="Arial" w:cs="Arial"/>
        </w:rPr>
        <w:t xml:space="preserve"> oraz art. 9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 lit.</w:t>
      </w:r>
      <w:r w:rsidR="00FC799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a</w:t>
      </w:r>
      <w:r w:rsidR="00D14CA5" w:rsidRPr="00886CA3">
        <w:rPr>
          <w:rFonts w:ascii="Arial" w:hAnsi="Arial" w:cs="Arial"/>
        </w:rPr>
        <w:t>)</w:t>
      </w:r>
      <w:r w:rsidRPr="00886CA3">
        <w:rPr>
          <w:rFonts w:ascii="Arial" w:hAnsi="Arial" w:cs="Arial"/>
        </w:rPr>
        <w:t xml:space="preserve"> RODO, to jest zgody osoby, której dane dotyczą;</w:t>
      </w:r>
    </w:p>
    <w:p w14:paraId="4610A21D" w14:textId="27A0DB19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14:paraId="07281106" w14:textId="5F9CE1AA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Przysługuje Pani/Pan</w:t>
      </w:r>
      <w:r w:rsidR="00FC7995" w:rsidRPr="00886CA3">
        <w:rPr>
          <w:rFonts w:ascii="Arial" w:hAnsi="Arial" w:cs="Arial"/>
        </w:rPr>
        <w:t>u</w:t>
      </w:r>
      <w:r w:rsidRPr="00886CA3">
        <w:rPr>
          <w:rFonts w:ascii="Arial" w:hAnsi="Arial" w:cs="Arial"/>
        </w:rPr>
        <w:t xml:space="preserve"> prawo dostępu do treści swoich danych oraz prawo ich sprostowania, usunięcia, ograniczenia przetwarzania, prawo do przenoszenia danych, prawo wniesienia sprzeciwu;</w:t>
      </w:r>
    </w:p>
    <w:p w14:paraId="2721C888" w14:textId="6D1B67D7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14:paraId="5616C978" w14:textId="084E4604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 Pani/Pan prawo wniesienia skargi do Prezesa Urzędu Ochrony Danych Osobowych, gdy uzna Pani/Pan, iż przetwarzanie danych osobowych Pani/Pana dotyczących narusza przepisy RODO;</w:t>
      </w:r>
    </w:p>
    <w:p w14:paraId="433BE60C" w14:textId="1BAA3624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886CA3">
        <w:rPr>
          <w:rFonts w:ascii="Arial" w:hAnsi="Arial" w:cs="Arial"/>
        </w:rPr>
        <w:t>Dane osobowe nie będą przekazywane do państwa trzeciego ani organizacji międzynarodowej;</w:t>
      </w:r>
    </w:p>
    <w:p w14:paraId="6BF531F3" w14:textId="02EF1DD8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c) i lit. f) RODO), a w przypadku przetwarzania na podstawie wyrażonej zgody brak możliwości podjęcia czynności przez Administratora;</w:t>
      </w:r>
    </w:p>
    <w:p w14:paraId="6CC9FFE1" w14:textId="6FB07A0D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886CA3">
        <w:rPr>
          <w:rFonts w:ascii="Arial" w:hAnsi="Arial" w:cs="Arial"/>
        </w:rPr>
        <w:t>Pani/Pana dane nie będą przetwarzane w sposób zautomatyzowany, w tym nie będą profilowane.</w:t>
      </w:r>
    </w:p>
    <w:sectPr w:rsidR="00887CFC" w:rsidRPr="00886C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F48D" w14:textId="77777777" w:rsidR="002B3287" w:rsidRDefault="002B3287" w:rsidP="00EB539E">
      <w:r>
        <w:separator/>
      </w:r>
    </w:p>
  </w:endnote>
  <w:endnote w:type="continuationSeparator" w:id="0">
    <w:p w14:paraId="1DA4C791" w14:textId="77777777" w:rsidR="002B3287" w:rsidRDefault="002B3287" w:rsidP="00E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208"/>
      <w:docPartObj>
        <w:docPartGallery w:val="Page Numbers (Bottom of Page)"/>
        <w:docPartUnique/>
      </w:docPartObj>
    </w:sdtPr>
    <w:sdtEndPr/>
    <w:sdtContent>
      <w:p w14:paraId="00A75170" w14:textId="4B23C70C" w:rsidR="00EB539E" w:rsidRDefault="00EB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3C5E3" w14:textId="77777777" w:rsidR="00EB539E" w:rsidRDefault="00EB5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EC82" w14:textId="77777777" w:rsidR="002B3287" w:rsidRDefault="002B3287" w:rsidP="00EB539E">
      <w:r>
        <w:separator/>
      </w:r>
    </w:p>
  </w:footnote>
  <w:footnote w:type="continuationSeparator" w:id="0">
    <w:p w14:paraId="728F4DB1" w14:textId="77777777" w:rsidR="002B3287" w:rsidRDefault="002B3287" w:rsidP="00EB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804"/>
    <w:multiLevelType w:val="hybridMultilevel"/>
    <w:tmpl w:val="F4421E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42C80"/>
    <w:multiLevelType w:val="hybridMultilevel"/>
    <w:tmpl w:val="BD8ADB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05A1E"/>
    <w:multiLevelType w:val="hybridMultilevel"/>
    <w:tmpl w:val="D7E6231A"/>
    <w:lvl w:ilvl="0" w:tplc="0415000F">
      <w:start w:val="1"/>
      <w:numFmt w:val="decimal"/>
      <w:lvlText w:val="%1.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4A30838"/>
    <w:multiLevelType w:val="hybridMultilevel"/>
    <w:tmpl w:val="DBF4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26A"/>
    <w:multiLevelType w:val="hybridMultilevel"/>
    <w:tmpl w:val="577CB462"/>
    <w:lvl w:ilvl="0" w:tplc="28106C6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618FB"/>
    <w:multiLevelType w:val="hybridMultilevel"/>
    <w:tmpl w:val="F9C6BE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577D"/>
    <w:multiLevelType w:val="hybridMultilevel"/>
    <w:tmpl w:val="45F40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DB707B"/>
    <w:multiLevelType w:val="hybridMultilevel"/>
    <w:tmpl w:val="E60606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00CE4"/>
    <w:multiLevelType w:val="hybridMultilevel"/>
    <w:tmpl w:val="FA2CEE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D922456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A7240"/>
    <w:multiLevelType w:val="multilevel"/>
    <w:tmpl w:val="340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7D42A4"/>
    <w:multiLevelType w:val="multilevel"/>
    <w:tmpl w:val="DB9EE1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5C389A"/>
    <w:multiLevelType w:val="multilevel"/>
    <w:tmpl w:val="83DE6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4467EF"/>
    <w:multiLevelType w:val="hybridMultilevel"/>
    <w:tmpl w:val="1CA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515C"/>
    <w:multiLevelType w:val="hybridMultilevel"/>
    <w:tmpl w:val="D738FF78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2B300E1"/>
    <w:multiLevelType w:val="multilevel"/>
    <w:tmpl w:val="DA2C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5D57F9"/>
    <w:multiLevelType w:val="hybridMultilevel"/>
    <w:tmpl w:val="360850F8"/>
    <w:lvl w:ilvl="0" w:tplc="BCEEA5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7CBB"/>
    <w:multiLevelType w:val="multilevel"/>
    <w:tmpl w:val="EC9E0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3A2589"/>
    <w:multiLevelType w:val="hybridMultilevel"/>
    <w:tmpl w:val="58BE03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E708EC"/>
    <w:multiLevelType w:val="hybridMultilevel"/>
    <w:tmpl w:val="EA22B094"/>
    <w:lvl w:ilvl="0" w:tplc="5D922456">
      <w:start w:val="1"/>
      <w:numFmt w:val="decimal"/>
      <w:lvlText w:val="%1."/>
      <w:lvlJc w:val="right"/>
      <w:pPr>
        <w:ind w:left="25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555B"/>
    <w:multiLevelType w:val="hybridMultilevel"/>
    <w:tmpl w:val="E7401CAC"/>
    <w:lvl w:ilvl="0" w:tplc="32D0A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03865"/>
    <w:multiLevelType w:val="hybridMultilevel"/>
    <w:tmpl w:val="AE1E32D6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6395482"/>
    <w:multiLevelType w:val="hybridMultilevel"/>
    <w:tmpl w:val="ABE4BF8A"/>
    <w:lvl w:ilvl="0" w:tplc="902EC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613A"/>
    <w:multiLevelType w:val="hybridMultilevel"/>
    <w:tmpl w:val="0768651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E3B10F2"/>
    <w:multiLevelType w:val="hybridMultilevel"/>
    <w:tmpl w:val="3CB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24"/>
  </w:num>
  <w:num w:numId="5">
    <w:abstractNumId w:val="21"/>
  </w:num>
  <w:num w:numId="6">
    <w:abstractNumId w:val="0"/>
  </w:num>
  <w:num w:numId="7">
    <w:abstractNumId w:val="25"/>
  </w:num>
  <w:num w:numId="8">
    <w:abstractNumId w:val="16"/>
  </w:num>
  <w:num w:numId="9">
    <w:abstractNumId w:val="20"/>
  </w:num>
  <w:num w:numId="10">
    <w:abstractNumId w:val="1"/>
  </w:num>
  <w:num w:numId="11">
    <w:abstractNumId w:val="13"/>
  </w:num>
  <w:num w:numId="12">
    <w:abstractNumId w:val="6"/>
  </w:num>
  <w:num w:numId="13">
    <w:abstractNumId w:val="26"/>
  </w:num>
  <w:num w:numId="14">
    <w:abstractNumId w:val="17"/>
  </w:num>
  <w:num w:numId="15">
    <w:abstractNumId w:val="4"/>
  </w:num>
  <w:num w:numId="16">
    <w:abstractNumId w:val="11"/>
  </w:num>
  <w:num w:numId="17">
    <w:abstractNumId w:val="23"/>
  </w:num>
  <w:num w:numId="18">
    <w:abstractNumId w:val="14"/>
  </w:num>
  <w:num w:numId="19">
    <w:abstractNumId w:val="10"/>
  </w:num>
  <w:num w:numId="20">
    <w:abstractNumId w:val="12"/>
  </w:num>
  <w:num w:numId="21">
    <w:abstractNumId w:val="9"/>
  </w:num>
  <w:num w:numId="22">
    <w:abstractNumId w:val="3"/>
  </w:num>
  <w:num w:numId="23">
    <w:abstractNumId w:val="18"/>
  </w:num>
  <w:num w:numId="24">
    <w:abstractNumId w:val="5"/>
  </w:num>
  <w:num w:numId="25">
    <w:abstractNumId w:val="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72"/>
    <w:rsid w:val="000135D4"/>
    <w:rsid w:val="00017709"/>
    <w:rsid w:val="0002001C"/>
    <w:rsid w:val="00022FCA"/>
    <w:rsid w:val="00041463"/>
    <w:rsid w:val="000554F4"/>
    <w:rsid w:val="00097FEC"/>
    <w:rsid w:val="000A38F1"/>
    <w:rsid w:val="000C16A9"/>
    <w:rsid w:val="000D4A70"/>
    <w:rsid w:val="000E4FA8"/>
    <w:rsid w:val="0010386B"/>
    <w:rsid w:val="001049D8"/>
    <w:rsid w:val="0013725E"/>
    <w:rsid w:val="0014392B"/>
    <w:rsid w:val="00144C60"/>
    <w:rsid w:val="001970F6"/>
    <w:rsid w:val="001A064E"/>
    <w:rsid w:val="001A4039"/>
    <w:rsid w:val="001B0E60"/>
    <w:rsid w:val="001B3921"/>
    <w:rsid w:val="001E7672"/>
    <w:rsid w:val="002076D9"/>
    <w:rsid w:val="00211FF5"/>
    <w:rsid w:val="00223CFE"/>
    <w:rsid w:val="002328C3"/>
    <w:rsid w:val="0023522B"/>
    <w:rsid w:val="00241879"/>
    <w:rsid w:val="002516ED"/>
    <w:rsid w:val="002561EB"/>
    <w:rsid w:val="00267B6D"/>
    <w:rsid w:val="00271A14"/>
    <w:rsid w:val="002B3287"/>
    <w:rsid w:val="002F492F"/>
    <w:rsid w:val="00326ACD"/>
    <w:rsid w:val="003719F2"/>
    <w:rsid w:val="003A05D6"/>
    <w:rsid w:val="003D4EA4"/>
    <w:rsid w:val="003F2881"/>
    <w:rsid w:val="003F4F9F"/>
    <w:rsid w:val="00405441"/>
    <w:rsid w:val="00424085"/>
    <w:rsid w:val="004400BF"/>
    <w:rsid w:val="00461364"/>
    <w:rsid w:val="00467727"/>
    <w:rsid w:val="00477DC5"/>
    <w:rsid w:val="004B04CA"/>
    <w:rsid w:val="004B0F03"/>
    <w:rsid w:val="004B18E5"/>
    <w:rsid w:val="004E2B98"/>
    <w:rsid w:val="00515EDC"/>
    <w:rsid w:val="005374D7"/>
    <w:rsid w:val="00567F11"/>
    <w:rsid w:val="00570DC1"/>
    <w:rsid w:val="005B2F2C"/>
    <w:rsid w:val="005B4F69"/>
    <w:rsid w:val="005C4CD1"/>
    <w:rsid w:val="005C6157"/>
    <w:rsid w:val="005E0C7D"/>
    <w:rsid w:val="005F0884"/>
    <w:rsid w:val="00603BF1"/>
    <w:rsid w:val="0061742C"/>
    <w:rsid w:val="00622A40"/>
    <w:rsid w:val="00643712"/>
    <w:rsid w:val="00654142"/>
    <w:rsid w:val="0067544D"/>
    <w:rsid w:val="006A223F"/>
    <w:rsid w:val="006B5E14"/>
    <w:rsid w:val="006E092F"/>
    <w:rsid w:val="006E6398"/>
    <w:rsid w:val="006F7AB9"/>
    <w:rsid w:val="00716C0D"/>
    <w:rsid w:val="007422B5"/>
    <w:rsid w:val="00745D36"/>
    <w:rsid w:val="00753713"/>
    <w:rsid w:val="007636E9"/>
    <w:rsid w:val="00765BA3"/>
    <w:rsid w:val="0078442F"/>
    <w:rsid w:val="007870AD"/>
    <w:rsid w:val="007C1A86"/>
    <w:rsid w:val="00800D42"/>
    <w:rsid w:val="00853D08"/>
    <w:rsid w:val="00886CA3"/>
    <w:rsid w:val="00887CFC"/>
    <w:rsid w:val="008A0BB2"/>
    <w:rsid w:val="008B1D96"/>
    <w:rsid w:val="008E7757"/>
    <w:rsid w:val="008F0C36"/>
    <w:rsid w:val="00925D44"/>
    <w:rsid w:val="0096448A"/>
    <w:rsid w:val="0097125B"/>
    <w:rsid w:val="00973525"/>
    <w:rsid w:val="009A3BED"/>
    <w:rsid w:val="009F3834"/>
    <w:rsid w:val="00A05780"/>
    <w:rsid w:val="00A1065A"/>
    <w:rsid w:val="00A13FBA"/>
    <w:rsid w:val="00A23B14"/>
    <w:rsid w:val="00A447F0"/>
    <w:rsid w:val="00A500BE"/>
    <w:rsid w:val="00A55639"/>
    <w:rsid w:val="00A70E27"/>
    <w:rsid w:val="00A80851"/>
    <w:rsid w:val="00A82B14"/>
    <w:rsid w:val="00A866E0"/>
    <w:rsid w:val="00A870D1"/>
    <w:rsid w:val="00A91E03"/>
    <w:rsid w:val="00A96E08"/>
    <w:rsid w:val="00AC2C96"/>
    <w:rsid w:val="00AE1EAB"/>
    <w:rsid w:val="00B1459F"/>
    <w:rsid w:val="00B375E2"/>
    <w:rsid w:val="00B64007"/>
    <w:rsid w:val="00B70752"/>
    <w:rsid w:val="00B9175C"/>
    <w:rsid w:val="00B91F2F"/>
    <w:rsid w:val="00BA4F33"/>
    <w:rsid w:val="00BA7D68"/>
    <w:rsid w:val="00BB1C2A"/>
    <w:rsid w:val="00BC76D4"/>
    <w:rsid w:val="00C222D1"/>
    <w:rsid w:val="00C258EE"/>
    <w:rsid w:val="00C7501E"/>
    <w:rsid w:val="00C80906"/>
    <w:rsid w:val="00C82EF8"/>
    <w:rsid w:val="00CB061B"/>
    <w:rsid w:val="00CD7522"/>
    <w:rsid w:val="00CE692B"/>
    <w:rsid w:val="00CF469E"/>
    <w:rsid w:val="00D137C1"/>
    <w:rsid w:val="00D14CA5"/>
    <w:rsid w:val="00E3666B"/>
    <w:rsid w:val="00E4771B"/>
    <w:rsid w:val="00EB539E"/>
    <w:rsid w:val="00ED27C4"/>
    <w:rsid w:val="00EF2D0E"/>
    <w:rsid w:val="00EF5633"/>
    <w:rsid w:val="00F107C0"/>
    <w:rsid w:val="00F22E3F"/>
    <w:rsid w:val="00F37415"/>
    <w:rsid w:val="00F37B9B"/>
    <w:rsid w:val="00F812F9"/>
    <w:rsid w:val="00F951E3"/>
    <w:rsid w:val="00FA1462"/>
    <w:rsid w:val="00FA4DAC"/>
    <w:rsid w:val="00FA4F4B"/>
    <w:rsid w:val="00FC799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09D"/>
  <w15:chartTrackingRefBased/>
  <w15:docId w15:val="{792340FD-90EB-4FDD-A4EB-6A22FEC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76D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6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1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1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4392B"/>
    <w:pPr>
      <w:ind w:left="720"/>
      <w:contextualSpacing/>
    </w:pPr>
  </w:style>
  <w:style w:type="paragraph" w:customStyle="1" w:styleId="Styl">
    <w:name w:val="Styl"/>
    <w:rsid w:val="006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F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F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71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43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zkow@katowice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szkow@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.prawna.js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zk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3449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13</cp:revision>
  <cp:lastPrinted>2020-11-19T10:59:00Z</cp:lastPrinted>
  <dcterms:created xsi:type="dcterms:W3CDTF">2021-02-10T14:31:00Z</dcterms:created>
  <dcterms:modified xsi:type="dcterms:W3CDTF">2021-02-11T11:44:00Z</dcterms:modified>
</cp:coreProperties>
</file>